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F0B4" w14:textId="77777777" w:rsidR="001414FB" w:rsidRPr="00E742A3" w:rsidRDefault="00000000">
      <w:pPr>
        <w:pStyle w:val="Body"/>
        <w:rPr>
          <w:rFonts w:cs="Arial"/>
          <w:sz w:val="22"/>
          <w:szCs w:val="22"/>
        </w:rPr>
      </w:pPr>
      <w:r w:rsidRPr="00E742A3">
        <w:rPr>
          <w:rFonts w:cs="Arial"/>
          <w:noProof/>
          <w:color w:val="2B579A"/>
          <w:sz w:val="22"/>
          <w:szCs w:val="22"/>
          <w:shd w:val="clear" w:color="auto" w:fill="E6E6E6"/>
        </w:rPr>
        <w:drawing>
          <wp:inline distT="0" distB="0" distL="0" distR="0" wp14:anchorId="5041DF4B" wp14:editId="0A20246E">
            <wp:extent cx="5476241" cy="647066"/>
            <wp:effectExtent l="0" t="0" r="0" b="0"/>
            <wp:docPr id="1073741825" name="Image 1073741825"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9"/>
                    <a:stretch>
                      <a:fillRect/>
                    </a:stretch>
                  </pic:blipFill>
                  <pic:spPr>
                    <a:xfrm>
                      <a:off x="0" y="0"/>
                      <a:ext cx="5476241" cy="647066"/>
                    </a:xfrm>
                    <a:prstGeom prst="rect">
                      <a:avLst/>
                    </a:prstGeom>
                    <a:ln w="12700" cap="flat">
                      <a:noFill/>
                      <a:miter lim="400000"/>
                    </a:ln>
                    <a:effectLst/>
                  </pic:spPr>
                </pic:pic>
              </a:graphicData>
            </a:graphic>
          </wp:inline>
        </w:drawing>
      </w:r>
    </w:p>
    <w:p w14:paraId="2BAFE99B" w14:textId="77777777" w:rsidR="001414FB" w:rsidRPr="00E742A3" w:rsidRDefault="001414FB">
      <w:pPr>
        <w:pStyle w:val="Body"/>
        <w:rPr>
          <w:rFonts w:cs="Arial"/>
          <w:sz w:val="22"/>
          <w:szCs w:val="22"/>
        </w:rPr>
      </w:pPr>
    </w:p>
    <w:p w14:paraId="16A1AC56" w14:textId="77777777" w:rsidR="001414FB" w:rsidRPr="00E742A3" w:rsidRDefault="001414FB">
      <w:pPr>
        <w:pStyle w:val="Body"/>
        <w:rPr>
          <w:rFonts w:cs="Arial"/>
          <w:sz w:val="22"/>
          <w:szCs w:val="22"/>
        </w:rPr>
      </w:pPr>
    </w:p>
    <w:p w14:paraId="535D2E97" w14:textId="77777777" w:rsidR="001414FB" w:rsidRPr="00E742A3" w:rsidRDefault="00000000">
      <w:pPr>
        <w:pStyle w:val="Body"/>
        <w:rPr>
          <w:rFonts w:cs="Arial"/>
          <w:i/>
          <w:iCs/>
          <w:sz w:val="22"/>
          <w:szCs w:val="22"/>
        </w:rPr>
      </w:pPr>
      <w:r w:rsidRPr="00E742A3">
        <w:rPr>
          <w:rFonts w:cs="Arial"/>
          <w:i/>
          <w:iCs/>
          <w:sz w:val="22"/>
          <w:szCs w:val="22"/>
        </w:rPr>
        <w:t>Press Release</w:t>
      </w:r>
      <w:r w:rsidRPr="00E742A3">
        <w:rPr>
          <w:rFonts w:cs="Arial"/>
          <w:i/>
          <w:iCs/>
          <w:sz w:val="22"/>
          <w:szCs w:val="22"/>
        </w:rPr>
        <w:tab/>
      </w:r>
      <w:r w:rsidRPr="00E742A3">
        <w:rPr>
          <w:rFonts w:cs="Arial"/>
          <w:i/>
          <w:iCs/>
          <w:sz w:val="22"/>
          <w:szCs w:val="22"/>
        </w:rPr>
        <w:tab/>
      </w:r>
      <w:r w:rsidRPr="00E742A3">
        <w:rPr>
          <w:rFonts w:cs="Arial"/>
          <w:i/>
          <w:iCs/>
          <w:sz w:val="22"/>
          <w:szCs w:val="22"/>
        </w:rPr>
        <w:tab/>
      </w:r>
      <w:r w:rsidRPr="00E742A3">
        <w:rPr>
          <w:rFonts w:cs="Arial"/>
          <w:i/>
          <w:iCs/>
          <w:sz w:val="22"/>
          <w:szCs w:val="22"/>
        </w:rPr>
        <w:tab/>
      </w:r>
      <w:r w:rsidRPr="00E742A3">
        <w:rPr>
          <w:rFonts w:cs="Arial"/>
          <w:i/>
          <w:iCs/>
          <w:sz w:val="22"/>
          <w:szCs w:val="22"/>
        </w:rPr>
        <w:tab/>
      </w:r>
      <w:r w:rsidRPr="00E742A3">
        <w:rPr>
          <w:rFonts w:cs="Arial"/>
          <w:i/>
          <w:iCs/>
          <w:sz w:val="22"/>
          <w:szCs w:val="22"/>
        </w:rPr>
        <w:tab/>
      </w:r>
      <w:r w:rsidRPr="00E742A3">
        <w:rPr>
          <w:rFonts w:cs="Arial"/>
          <w:i/>
          <w:iCs/>
          <w:sz w:val="22"/>
          <w:szCs w:val="22"/>
        </w:rPr>
        <w:tab/>
        <w:t xml:space="preserve">          For Immediate Release</w:t>
      </w:r>
    </w:p>
    <w:p w14:paraId="38D13E68" w14:textId="77777777" w:rsidR="001414FB" w:rsidRPr="00E742A3" w:rsidRDefault="001414FB">
      <w:pPr>
        <w:pStyle w:val="Body"/>
        <w:rPr>
          <w:rFonts w:cs="Arial"/>
          <w:sz w:val="22"/>
          <w:szCs w:val="22"/>
        </w:rPr>
      </w:pPr>
    </w:p>
    <w:p w14:paraId="4E53F6AB" w14:textId="77777777" w:rsidR="001414FB" w:rsidRPr="00E742A3" w:rsidRDefault="001414FB">
      <w:pPr>
        <w:pStyle w:val="Body"/>
        <w:rPr>
          <w:rFonts w:cs="Arial"/>
          <w:sz w:val="22"/>
          <w:szCs w:val="22"/>
        </w:rPr>
      </w:pPr>
    </w:p>
    <w:p w14:paraId="062AE4A0" w14:textId="205B6723" w:rsidR="001414FB" w:rsidRPr="00E742A3" w:rsidRDefault="00441B37" w:rsidP="00E4680F">
      <w:pPr>
        <w:pStyle w:val="Body"/>
        <w:spacing w:line="271" w:lineRule="auto"/>
        <w:jc w:val="center"/>
        <w:rPr>
          <w:rFonts w:cs="Arial"/>
          <w:color w:val="0E101A"/>
          <w:sz w:val="22"/>
          <w:szCs w:val="22"/>
        </w:rPr>
      </w:pPr>
      <w:r w:rsidRPr="1FD40A9E">
        <w:rPr>
          <w:rFonts w:cs="Arial"/>
          <w:b/>
          <w:color w:val="0E101A"/>
          <w:sz w:val="22"/>
          <w:szCs w:val="22"/>
        </w:rPr>
        <w:t xml:space="preserve">Hervé Déjardin </w:t>
      </w:r>
      <w:r w:rsidR="00023834" w:rsidRPr="1FD40A9E">
        <w:rPr>
          <w:rFonts w:cs="Arial"/>
          <w:b/>
          <w:color w:val="0E101A"/>
          <w:sz w:val="22"/>
          <w:szCs w:val="22"/>
        </w:rPr>
        <w:t xml:space="preserve">Completes </w:t>
      </w:r>
      <w:r w:rsidR="002E4C58" w:rsidRPr="1FD40A9E">
        <w:rPr>
          <w:rFonts w:cs="Arial"/>
          <w:b/>
          <w:color w:val="0E101A"/>
          <w:sz w:val="22"/>
          <w:szCs w:val="22"/>
        </w:rPr>
        <w:t xml:space="preserve">Latest </w:t>
      </w:r>
      <w:r w:rsidR="4CA32C1D" w:rsidRPr="2DC2ACBE">
        <w:rPr>
          <w:rFonts w:cs="Arial"/>
          <w:b/>
          <w:bCs/>
          <w:color w:val="0E101A"/>
          <w:sz w:val="22"/>
          <w:szCs w:val="22"/>
        </w:rPr>
        <w:t xml:space="preserve">Spatial Audio </w:t>
      </w:r>
      <w:r w:rsidR="002E4C58" w:rsidRPr="1FD40A9E">
        <w:rPr>
          <w:rFonts w:cs="Arial"/>
          <w:b/>
          <w:color w:val="0E101A"/>
          <w:sz w:val="22"/>
          <w:szCs w:val="22"/>
        </w:rPr>
        <w:t>Release for French Artist Arthur H</w:t>
      </w:r>
      <w:r w:rsidR="00BC7C9D" w:rsidRPr="1FD40A9E">
        <w:rPr>
          <w:rFonts w:cs="Arial"/>
          <w:b/>
          <w:color w:val="0E101A"/>
          <w:sz w:val="22"/>
          <w:szCs w:val="22"/>
        </w:rPr>
        <w:t xml:space="preserve">, </w:t>
      </w:r>
      <w:r w:rsidR="008C79C8" w:rsidRPr="1FD40A9E">
        <w:rPr>
          <w:rFonts w:cs="Arial"/>
          <w:b/>
          <w:color w:val="0E101A"/>
          <w:sz w:val="22"/>
          <w:szCs w:val="22"/>
        </w:rPr>
        <w:t xml:space="preserve">Using </w:t>
      </w:r>
      <w:r w:rsidR="229A9AAD" w:rsidRPr="7302B5FA">
        <w:rPr>
          <w:rFonts w:cs="Arial"/>
          <w:b/>
          <w:bCs/>
          <w:color w:val="0E101A"/>
          <w:sz w:val="22"/>
          <w:szCs w:val="22"/>
        </w:rPr>
        <w:t>L-</w:t>
      </w:r>
      <w:r w:rsidR="229A9AAD" w:rsidRPr="3A7A2691">
        <w:rPr>
          <w:rFonts w:cs="Arial"/>
          <w:b/>
          <w:bCs/>
          <w:color w:val="0E101A"/>
          <w:sz w:val="22"/>
          <w:szCs w:val="22"/>
        </w:rPr>
        <w:t>ISA</w:t>
      </w:r>
      <w:r w:rsidR="005E2BEA" w:rsidRPr="1FD40A9E">
        <w:rPr>
          <w:rFonts w:cs="Arial"/>
          <w:b/>
          <w:color w:val="0E101A"/>
          <w:sz w:val="22"/>
          <w:szCs w:val="22"/>
        </w:rPr>
        <w:t xml:space="preserve"> </w:t>
      </w:r>
      <w:r w:rsidR="5FB1CC68" w:rsidRPr="2DBF8A35">
        <w:rPr>
          <w:rFonts w:cs="Arial"/>
          <w:b/>
          <w:bCs/>
          <w:color w:val="0E101A"/>
          <w:sz w:val="22"/>
          <w:szCs w:val="22"/>
        </w:rPr>
        <w:t xml:space="preserve">Spatial Audio </w:t>
      </w:r>
      <w:r w:rsidR="008C79C8" w:rsidRPr="1FD40A9E">
        <w:rPr>
          <w:rFonts w:cs="Arial"/>
          <w:b/>
          <w:color w:val="0E101A"/>
          <w:sz w:val="22"/>
          <w:szCs w:val="22"/>
        </w:rPr>
        <w:t>Mixing Tools from L-Acoustics</w:t>
      </w:r>
    </w:p>
    <w:p w14:paraId="3691942F" w14:textId="77777777" w:rsidR="001414FB" w:rsidRPr="00E742A3" w:rsidRDefault="00000000" w:rsidP="00E4680F">
      <w:pPr>
        <w:pStyle w:val="Body"/>
        <w:spacing w:line="271" w:lineRule="auto"/>
        <w:rPr>
          <w:rFonts w:cs="Arial"/>
          <w:color w:val="0E101A"/>
          <w:sz w:val="22"/>
          <w:szCs w:val="22"/>
          <w:u w:color="0E101A"/>
        </w:rPr>
      </w:pPr>
      <w:r w:rsidRPr="00E742A3">
        <w:rPr>
          <w:rFonts w:cs="Arial"/>
          <w:color w:val="0E101A"/>
          <w:sz w:val="22"/>
          <w:szCs w:val="22"/>
          <w:u w:color="0E101A"/>
        </w:rPr>
        <w:t> </w:t>
      </w:r>
    </w:p>
    <w:p w14:paraId="09EEA28C" w14:textId="30ACEA11" w:rsidR="001414FB" w:rsidRPr="00E742A3" w:rsidRDefault="00B31A29" w:rsidP="00E4680F">
      <w:pPr>
        <w:pStyle w:val="Body"/>
        <w:spacing w:line="271" w:lineRule="auto"/>
        <w:ind w:right="-180"/>
        <w:jc w:val="center"/>
        <w:rPr>
          <w:rFonts w:cs="Arial"/>
          <w:color w:val="0E101A"/>
          <w:sz w:val="22"/>
          <w:szCs w:val="22"/>
          <w:u w:color="0E101A"/>
        </w:rPr>
      </w:pPr>
      <w:r>
        <w:rPr>
          <w:rFonts w:cs="Arial"/>
          <w:i/>
          <w:iCs/>
          <w:color w:val="0E101A"/>
          <w:sz w:val="22"/>
          <w:szCs w:val="22"/>
          <w:u w:color="0E101A"/>
        </w:rPr>
        <w:t xml:space="preserve">French </w:t>
      </w:r>
      <w:r w:rsidR="005E2BEA">
        <w:rPr>
          <w:rFonts w:cs="Arial"/>
          <w:i/>
          <w:iCs/>
          <w:color w:val="0E101A"/>
          <w:sz w:val="22"/>
          <w:szCs w:val="22"/>
          <w:u w:color="0E101A"/>
        </w:rPr>
        <w:t>pianist, singer and songwriter</w:t>
      </w:r>
      <w:r>
        <w:rPr>
          <w:rFonts w:cs="Arial"/>
          <w:i/>
          <w:iCs/>
          <w:color w:val="0E101A"/>
          <w:sz w:val="22"/>
          <w:szCs w:val="22"/>
          <w:u w:color="0E101A"/>
        </w:rPr>
        <w:t xml:space="preserve">, Arthur H's latest release </w:t>
      </w:r>
      <w:r w:rsidR="00DE4E81">
        <w:rPr>
          <w:rFonts w:cs="Arial"/>
          <w:i/>
          <w:iCs/>
          <w:color w:val="0E101A"/>
          <w:sz w:val="22"/>
          <w:szCs w:val="22"/>
          <w:u w:color="0E101A"/>
        </w:rPr>
        <w:t>leverages</w:t>
      </w:r>
      <w:r w:rsidR="00BE58B1">
        <w:rPr>
          <w:rFonts w:cs="Arial"/>
          <w:i/>
          <w:iCs/>
          <w:color w:val="0E101A"/>
          <w:sz w:val="22"/>
          <w:szCs w:val="22"/>
          <w:u w:color="0E101A"/>
        </w:rPr>
        <w:t xml:space="preserve"> </w:t>
      </w:r>
      <w:r w:rsidR="008318A5">
        <w:rPr>
          <w:rFonts w:cs="Arial"/>
          <w:i/>
          <w:iCs/>
          <w:color w:val="0E101A"/>
          <w:sz w:val="22"/>
          <w:szCs w:val="22"/>
          <w:u w:color="0E101A"/>
        </w:rPr>
        <w:t>spatial production techniques</w:t>
      </w:r>
      <w:r w:rsidR="00DE4E81">
        <w:rPr>
          <w:rFonts w:cs="Arial"/>
          <w:i/>
          <w:iCs/>
          <w:color w:val="0E101A"/>
          <w:sz w:val="22"/>
          <w:szCs w:val="22"/>
          <w:u w:color="0E101A"/>
        </w:rPr>
        <w:t xml:space="preserve"> with </w:t>
      </w:r>
      <w:r w:rsidR="00DE4E81" w:rsidRPr="00DE4E81">
        <w:rPr>
          <w:rFonts w:cs="Arial"/>
          <w:i/>
          <w:iCs/>
          <w:color w:val="0E101A"/>
          <w:sz w:val="22"/>
          <w:szCs w:val="22"/>
          <w:u w:color="0E101A"/>
        </w:rPr>
        <w:t>Hervé Déjardin</w:t>
      </w:r>
      <w:r w:rsidR="00DE4E81">
        <w:rPr>
          <w:rFonts w:cs="Arial"/>
          <w:i/>
          <w:iCs/>
          <w:color w:val="0E101A"/>
          <w:sz w:val="22"/>
          <w:szCs w:val="22"/>
          <w:u w:color="0E101A"/>
        </w:rPr>
        <w:t xml:space="preserve"> at the </w:t>
      </w:r>
      <w:r w:rsidR="00423D89">
        <w:rPr>
          <w:rFonts w:cs="Arial"/>
          <w:i/>
          <w:iCs/>
          <w:color w:val="0E101A"/>
          <w:sz w:val="22"/>
          <w:szCs w:val="22"/>
          <w:u w:color="0E101A"/>
        </w:rPr>
        <w:t>controls</w:t>
      </w:r>
    </w:p>
    <w:p w14:paraId="22DE95AD" w14:textId="77777777" w:rsidR="001414FB" w:rsidRPr="00E742A3" w:rsidRDefault="001414FB" w:rsidP="00E4680F">
      <w:pPr>
        <w:pStyle w:val="Body"/>
        <w:spacing w:line="271" w:lineRule="auto"/>
        <w:rPr>
          <w:rFonts w:cs="Arial"/>
          <w:color w:val="0E101A"/>
          <w:sz w:val="22"/>
          <w:szCs w:val="22"/>
          <w:u w:color="0E101A"/>
        </w:rPr>
      </w:pPr>
    </w:p>
    <w:p w14:paraId="072B0EF8" w14:textId="146B34EF" w:rsidR="00005DD8" w:rsidRPr="00005DD8" w:rsidRDefault="00000000" w:rsidP="00E4680F">
      <w:pPr>
        <w:pStyle w:val="Body"/>
        <w:spacing w:line="271" w:lineRule="auto"/>
        <w:rPr>
          <w:rFonts w:eastAsia="Arial" w:cs="Arial"/>
          <w:b/>
          <w:bCs/>
          <w:sz w:val="22"/>
          <w:szCs w:val="22"/>
        </w:rPr>
      </w:pPr>
      <w:r>
        <w:br/>
      </w:r>
      <w:r w:rsidR="00005DD8" w:rsidRPr="00005DD8">
        <w:rPr>
          <w:rFonts w:eastAsia="Arial" w:cs="Arial"/>
          <w:b/>
          <w:bCs/>
          <w:sz w:val="22"/>
          <w:szCs w:val="22"/>
        </w:rPr>
        <w:t xml:space="preserve">Paris, France, August </w:t>
      </w:r>
      <w:r w:rsidR="0035310C">
        <w:rPr>
          <w:rFonts w:eastAsia="Arial" w:cs="Arial"/>
          <w:b/>
          <w:bCs/>
          <w:sz w:val="22"/>
          <w:szCs w:val="22"/>
        </w:rPr>
        <w:t>30</w:t>
      </w:r>
      <w:r w:rsidR="00005DD8" w:rsidRPr="00005DD8">
        <w:rPr>
          <w:rFonts w:eastAsia="Arial" w:cs="Arial"/>
          <w:b/>
          <w:bCs/>
          <w:sz w:val="22"/>
          <w:szCs w:val="22"/>
        </w:rPr>
        <w:t xml:space="preserve">, 2023 — </w:t>
      </w:r>
      <w:r w:rsidR="00B73B29">
        <w:rPr>
          <w:rFonts w:eastAsia="Arial" w:cs="Arial"/>
          <w:b/>
          <w:bCs/>
          <w:sz w:val="22"/>
          <w:szCs w:val="22"/>
        </w:rPr>
        <w:t xml:space="preserve">Long at the forefront of spatial sound, </w:t>
      </w:r>
      <w:r w:rsidR="00005DD8" w:rsidRPr="00005DD8">
        <w:rPr>
          <w:rFonts w:eastAsia="Arial" w:cs="Arial"/>
          <w:b/>
          <w:bCs/>
          <w:sz w:val="22"/>
          <w:szCs w:val="22"/>
        </w:rPr>
        <w:t xml:space="preserve">Hervé Déjardin, </w:t>
      </w:r>
      <w:r w:rsidR="00B73B29">
        <w:rPr>
          <w:rFonts w:eastAsia="Arial" w:cs="Arial"/>
          <w:b/>
          <w:bCs/>
          <w:sz w:val="22"/>
          <w:szCs w:val="22"/>
        </w:rPr>
        <w:t>H</w:t>
      </w:r>
      <w:r w:rsidR="00005DD8">
        <w:rPr>
          <w:rFonts w:eastAsia="Arial" w:cs="Arial"/>
          <w:b/>
          <w:bCs/>
          <w:sz w:val="22"/>
          <w:szCs w:val="22"/>
        </w:rPr>
        <w:t>ead of</w:t>
      </w:r>
      <w:r w:rsidR="00005DD8" w:rsidRPr="00005DD8">
        <w:rPr>
          <w:rFonts w:eastAsia="Arial" w:cs="Arial"/>
          <w:b/>
          <w:bCs/>
          <w:sz w:val="22"/>
          <w:szCs w:val="22"/>
        </w:rPr>
        <w:t xml:space="preserve"> </w:t>
      </w:r>
      <w:r w:rsidR="00B73B29">
        <w:rPr>
          <w:rFonts w:eastAsia="Arial" w:cs="Arial"/>
          <w:b/>
          <w:bCs/>
          <w:sz w:val="22"/>
          <w:szCs w:val="22"/>
        </w:rPr>
        <w:t>A</w:t>
      </w:r>
      <w:r w:rsidR="00005DD8" w:rsidRPr="00005DD8">
        <w:rPr>
          <w:rFonts w:eastAsia="Arial" w:cs="Arial"/>
          <w:b/>
          <w:bCs/>
          <w:sz w:val="22"/>
          <w:szCs w:val="22"/>
        </w:rPr>
        <w:t xml:space="preserve">udio </w:t>
      </w:r>
      <w:r w:rsidR="00B73B29">
        <w:rPr>
          <w:rFonts w:eastAsia="Arial" w:cs="Arial"/>
          <w:b/>
          <w:bCs/>
          <w:sz w:val="22"/>
          <w:szCs w:val="22"/>
        </w:rPr>
        <w:t>I</w:t>
      </w:r>
      <w:r w:rsidR="00005DD8" w:rsidRPr="00005DD8">
        <w:rPr>
          <w:rFonts w:eastAsia="Arial" w:cs="Arial"/>
          <w:b/>
          <w:bCs/>
          <w:sz w:val="22"/>
          <w:szCs w:val="22"/>
        </w:rPr>
        <w:t>nnovation at Radio France</w:t>
      </w:r>
      <w:r w:rsidR="00B40E11">
        <w:rPr>
          <w:rFonts w:eastAsia="Arial" w:cs="Arial"/>
          <w:b/>
          <w:bCs/>
          <w:sz w:val="22"/>
          <w:szCs w:val="22"/>
        </w:rPr>
        <w:t xml:space="preserve">, works out of </w:t>
      </w:r>
      <w:r w:rsidR="00A91B0F">
        <w:rPr>
          <w:rFonts w:eastAsia="Arial" w:cs="Arial"/>
          <w:b/>
          <w:bCs/>
          <w:sz w:val="22"/>
          <w:szCs w:val="22"/>
        </w:rPr>
        <w:t>Le Cube</w:t>
      </w:r>
      <w:r w:rsidR="00B40E11">
        <w:rPr>
          <w:rFonts w:eastAsia="Arial" w:cs="Arial"/>
          <w:b/>
          <w:bCs/>
          <w:sz w:val="22"/>
          <w:szCs w:val="22"/>
        </w:rPr>
        <w:t>, the experimental lab at the heart of</w:t>
      </w:r>
      <w:r w:rsidR="006E2205">
        <w:rPr>
          <w:rFonts w:eastAsia="Arial" w:cs="Arial"/>
          <w:b/>
          <w:bCs/>
          <w:sz w:val="22"/>
          <w:szCs w:val="22"/>
        </w:rPr>
        <w:t xml:space="preserve"> </w:t>
      </w:r>
      <w:r w:rsidR="00005DD8" w:rsidRPr="00005DD8">
        <w:rPr>
          <w:rFonts w:eastAsia="Arial" w:cs="Arial"/>
          <w:b/>
          <w:bCs/>
          <w:sz w:val="22"/>
          <w:szCs w:val="22"/>
        </w:rPr>
        <w:t>Maison de la Radio, the public service broadcaster’s iconic circular headquarters complex in Paris. Déjardin has collaborated on immersive live performances by electronic artists Jean-Michel Jarre, Molécule and others, and has mixed a variety of live and studio productions for spatial audio release</w:t>
      </w:r>
      <w:r w:rsidR="00836D35">
        <w:rPr>
          <w:rFonts w:eastAsia="Arial" w:cs="Arial"/>
          <w:b/>
          <w:bCs/>
          <w:sz w:val="22"/>
          <w:szCs w:val="22"/>
        </w:rPr>
        <w:t>. The sound designer</w:t>
      </w:r>
      <w:r w:rsidR="00005DD8" w:rsidRPr="00005DD8">
        <w:rPr>
          <w:rFonts w:eastAsia="Arial" w:cs="Arial"/>
          <w:b/>
          <w:bCs/>
          <w:sz w:val="22"/>
          <w:szCs w:val="22"/>
        </w:rPr>
        <w:t xml:space="preserve"> most recently </w:t>
      </w:r>
      <w:r w:rsidR="00E9227A">
        <w:rPr>
          <w:rFonts w:eastAsia="Arial" w:cs="Arial"/>
          <w:b/>
          <w:bCs/>
          <w:sz w:val="22"/>
          <w:szCs w:val="22"/>
        </w:rPr>
        <w:t>collaborated with Arthur H</w:t>
      </w:r>
      <w:r w:rsidR="008D4B83">
        <w:rPr>
          <w:rFonts w:eastAsia="Arial" w:cs="Arial"/>
          <w:b/>
          <w:bCs/>
          <w:sz w:val="22"/>
          <w:szCs w:val="22"/>
        </w:rPr>
        <w:t xml:space="preserve"> to c</w:t>
      </w:r>
      <w:r w:rsidR="00875463">
        <w:rPr>
          <w:rFonts w:eastAsia="Arial" w:cs="Arial"/>
          <w:b/>
          <w:bCs/>
          <w:sz w:val="22"/>
          <w:szCs w:val="22"/>
        </w:rPr>
        <w:t>reat</w:t>
      </w:r>
      <w:r w:rsidR="008D4B83">
        <w:rPr>
          <w:rFonts w:eastAsia="Arial" w:cs="Arial"/>
          <w:b/>
          <w:bCs/>
          <w:sz w:val="22"/>
          <w:szCs w:val="22"/>
        </w:rPr>
        <w:t>e</w:t>
      </w:r>
      <w:r w:rsidR="00875463">
        <w:rPr>
          <w:rFonts w:eastAsia="Arial" w:cs="Arial"/>
          <w:b/>
          <w:bCs/>
          <w:sz w:val="22"/>
          <w:szCs w:val="22"/>
        </w:rPr>
        <w:t xml:space="preserve"> </w:t>
      </w:r>
      <w:r w:rsidR="008D4B83">
        <w:rPr>
          <w:rFonts w:eastAsia="Arial" w:cs="Arial"/>
          <w:b/>
          <w:bCs/>
          <w:sz w:val="22"/>
          <w:szCs w:val="22"/>
        </w:rPr>
        <w:t>the</w:t>
      </w:r>
      <w:r w:rsidR="00875463">
        <w:rPr>
          <w:rFonts w:eastAsia="Arial" w:cs="Arial"/>
          <w:b/>
          <w:bCs/>
          <w:sz w:val="22"/>
          <w:szCs w:val="22"/>
        </w:rPr>
        <w:t xml:space="preserve"> immersive</w:t>
      </w:r>
      <w:r w:rsidR="00005DD8" w:rsidRPr="00005DD8">
        <w:rPr>
          <w:rFonts w:eastAsia="Arial" w:cs="Arial"/>
          <w:b/>
          <w:bCs/>
          <w:sz w:val="22"/>
          <w:szCs w:val="22"/>
        </w:rPr>
        <w:t xml:space="preserve"> mix for </w:t>
      </w:r>
      <w:r w:rsidR="00875463">
        <w:rPr>
          <w:rFonts w:eastAsia="Arial" w:cs="Arial"/>
          <w:b/>
          <w:bCs/>
          <w:sz w:val="22"/>
          <w:szCs w:val="22"/>
        </w:rPr>
        <w:t>the artist’s lates</w:t>
      </w:r>
      <w:r w:rsidR="009547E1">
        <w:rPr>
          <w:rFonts w:eastAsia="Arial" w:cs="Arial"/>
          <w:b/>
          <w:bCs/>
          <w:sz w:val="22"/>
          <w:szCs w:val="22"/>
        </w:rPr>
        <w:t>t</w:t>
      </w:r>
      <w:r w:rsidR="00875463">
        <w:rPr>
          <w:rFonts w:eastAsia="Arial" w:cs="Arial"/>
          <w:b/>
          <w:bCs/>
          <w:sz w:val="22"/>
          <w:szCs w:val="22"/>
        </w:rPr>
        <w:t xml:space="preserve"> album, </w:t>
      </w:r>
      <w:r w:rsidR="00005DD8" w:rsidRPr="00E4680F">
        <w:rPr>
          <w:rFonts w:eastAsia="Arial" w:cs="Arial"/>
          <w:b/>
          <w:bCs/>
          <w:i/>
          <w:iCs/>
          <w:sz w:val="22"/>
          <w:szCs w:val="22"/>
        </w:rPr>
        <w:t>La Vie</w:t>
      </w:r>
      <w:r w:rsidR="00005DD8" w:rsidRPr="00005DD8">
        <w:rPr>
          <w:rFonts w:eastAsia="Arial" w:cs="Arial"/>
          <w:b/>
          <w:bCs/>
          <w:sz w:val="22"/>
          <w:szCs w:val="22"/>
        </w:rPr>
        <w:t xml:space="preserve">, using L-ISA Studio </w:t>
      </w:r>
      <w:r w:rsidR="33CB223D" w:rsidRPr="5A3971E2">
        <w:rPr>
          <w:rFonts w:eastAsia="Arial" w:cs="Arial"/>
          <w:b/>
          <w:bCs/>
          <w:sz w:val="22"/>
          <w:szCs w:val="22"/>
        </w:rPr>
        <w:t>spatial</w:t>
      </w:r>
      <w:r w:rsidR="00005DD8" w:rsidRPr="00005DD8">
        <w:rPr>
          <w:rFonts w:eastAsia="Arial" w:cs="Arial"/>
          <w:b/>
          <w:bCs/>
          <w:sz w:val="22"/>
          <w:szCs w:val="22"/>
        </w:rPr>
        <w:t xml:space="preserve"> audio mixing tools from L-Acoustics.</w:t>
      </w:r>
    </w:p>
    <w:p w14:paraId="19E9F692" w14:textId="77777777" w:rsidR="00005DD8" w:rsidRPr="00005DD8" w:rsidRDefault="00005DD8" w:rsidP="00E4680F">
      <w:pPr>
        <w:pStyle w:val="Body"/>
        <w:spacing w:line="271" w:lineRule="auto"/>
        <w:rPr>
          <w:rFonts w:eastAsia="Arial" w:cs="Arial"/>
          <w:sz w:val="22"/>
          <w:szCs w:val="22"/>
        </w:rPr>
      </w:pPr>
      <w:r w:rsidRPr="00005DD8">
        <w:rPr>
          <w:rFonts w:eastAsia="Arial" w:cs="Arial"/>
          <w:sz w:val="22"/>
          <w:szCs w:val="22"/>
        </w:rPr>
        <w:t> </w:t>
      </w:r>
    </w:p>
    <w:p w14:paraId="3FA4F48A" w14:textId="3F8FE15A" w:rsidR="00005DD8" w:rsidRPr="00005DD8" w:rsidRDefault="00005DD8" w:rsidP="00E4680F">
      <w:pPr>
        <w:pStyle w:val="Body"/>
        <w:spacing w:line="271" w:lineRule="auto"/>
        <w:rPr>
          <w:rFonts w:eastAsia="Arial" w:cs="Arial"/>
          <w:sz w:val="22"/>
          <w:szCs w:val="22"/>
        </w:rPr>
      </w:pPr>
      <w:r w:rsidRPr="00005DD8">
        <w:rPr>
          <w:rFonts w:eastAsia="Arial" w:cs="Arial"/>
          <w:sz w:val="22"/>
          <w:szCs w:val="22"/>
        </w:rPr>
        <w:t>Arthur H, born Arthur Higelin, is a French singer, songwriter and pianist from a well-known family of singers and creatives. When Arthur H and his partner, Léonore Mercier, asked Déjardin to mix his new stereo album for release</w:t>
      </w:r>
      <w:r w:rsidR="00D90776">
        <w:rPr>
          <w:rFonts w:eastAsia="Arial" w:cs="Arial"/>
          <w:sz w:val="22"/>
          <w:szCs w:val="22"/>
        </w:rPr>
        <w:t xml:space="preserve"> in Dolby Atmos and other immersive delivery formats</w:t>
      </w:r>
      <w:r w:rsidRPr="00005DD8">
        <w:rPr>
          <w:rFonts w:eastAsia="Arial" w:cs="Arial"/>
          <w:sz w:val="22"/>
          <w:szCs w:val="22"/>
        </w:rPr>
        <w:t xml:space="preserve">, he welcomed the opportunity. “For me, </w:t>
      </w:r>
      <w:r w:rsidR="00557FAA" w:rsidRPr="00005DD8">
        <w:rPr>
          <w:rFonts w:eastAsia="Arial" w:cs="Arial"/>
          <w:sz w:val="22"/>
          <w:szCs w:val="22"/>
        </w:rPr>
        <w:t>spa</w:t>
      </w:r>
      <w:r w:rsidR="00557FAA">
        <w:rPr>
          <w:rFonts w:eastAsia="Arial" w:cs="Arial"/>
          <w:sz w:val="22"/>
          <w:szCs w:val="22"/>
        </w:rPr>
        <w:t>tial audio</w:t>
      </w:r>
      <w:r w:rsidR="00557FAA" w:rsidRPr="00005DD8">
        <w:rPr>
          <w:rFonts w:eastAsia="Arial" w:cs="Arial"/>
          <w:sz w:val="22"/>
          <w:szCs w:val="22"/>
        </w:rPr>
        <w:t xml:space="preserve"> </w:t>
      </w:r>
      <w:r w:rsidRPr="00005DD8">
        <w:rPr>
          <w:rFonts w:eastAsia="Arial" w:cs="Arial"/>
          <w:sz w:val="22"/>
          <w:szCs w:val="22"/>
        </w:rPr>
        <w:t>is a good way to enhance and present the voice,” Déjardin says.</w:t>
      </w:r>
    </w:p>
    <w:p w14:paraId="3B4B9590" w14:textId="1BAF7321" w:rsidR="00005DD8" w:rsidRPr="00005DD8" w:rsidRDefault="00005DD8" w:rsidP="00E4680F">
      <w:pPr>
        <w:pStyle w:val="Body"/>
        <w:spacing w:line="271" w:lineRule="auto"/>
        <w:rPr>
          <w:rFonts w:eastAsia="Arial" w:cs="Arial"/>
          <w:sz w:val="22"/>
          <w:szCs w:val="22"/>
        </w:rPr>
      </w:pPr>
      <w:r w:rsidRPr="00005DD8">
        <w:rPr>
          <w:rFonts w:eastAsia="Arial" w:cs="Arial"/>
          <w:sz w:val="22"/>
          <w:szCs w:val="22"/>
        </w:rPr>
        <w:t> </w:t>
      </w:r>
      <w:r w:rsidR="00FF58C9">
        <w:br/>
      </w:r>
      <w:r w:rsidRPr="00005DD8">
        <w:rPr>
          <w:rFonts w:eastAsia="Arial" w:cs="Arial"/>
          <w:sz w:val="22"/>
          <w:szCs w:val="22"/>
        </w:rPr>
        <w:t>He elaborates: “</w:t>
      </w:r>
      <w:r w:rsidR="000A5424">
        <w:rPr>
          <w:rFonts w:eastAsia="Arial" w:cs="Arial"/>
          <w:sz w:val="22"/>
          <w:szCs w:val="22"/>
        </w:rPr>
        <w:t>For many French artists</w:t>
      </w:r>
      <w:r w:rsidRPr="00005DD8">
        <w:rPr>
          <w:rFonts w:eastAsia="Arial" w:cs="Arial"/>
          <w:sz w:val="22"/>
          <w:szCs w:val="22"/>
        </w:rPr>
        <w:t xml:space="preserve">, the voice is </w:t>
      </w:r>
      <w:r w:rsidR="00747455">
        <w:rPr>
          <w:rFonts w:eastAsia="Arial" w:cs="Arial"/>
          <w:sz w:val="22"/>
          <w:szCs w:val="22"/>
        </w:rPr>
        <w:t xml:space="preserve">most </w:t>
      </w:r>
      <w:r w:rsidR="00114F3C">
        <w:rPr>
          <w:rFonts w:eastAsia="Arial" w:cs="Arial"/>
          <w:sz w:val="22"/>
          <w:szCs w:val="22"/>
        </w:rPr>
        <w:t>prominent</w:t>
      </w:r>
      <w:r w:rsidR="008F6A88">
        <w:rPr>
          <w:rFonts w:eastAsia="Arial" w:cs="Arial"/>
          <w:sz w:val="22"/>
          <w:szCs w:val="22"/>
        </w:rPr>
        <w:t xml:space="preserve"> </w:t>
      </w:r>
      <w:r w:rsidR="000A5424">
        <w:rPr>
          <w:rFonts w:eastAsia="Arial" w:cs="Arial"/>
          <w:sz w:val="22"/>
          <w:szCs w:val="22"/>
        </w:rPr>
        <w:t>with</w:t>
      </w:r>
      <w:r w:rsidR="000A5424" w:rsidRPr="00005DD8">
        <w:rPr>
          <w:rFonts w:eastAsia="Arial" w:cs="Arial"/>
          <w:sz w:val="22"/>
          <w:szCs w:val="22"/>
        </w:rPr>
        <w:t xml:space="preserve"> </w:t>
      </w:r>
      <w:r w:rsidRPr="00005DD8">
        <w:rPr>
          <w:rFonts w:eastAsia="Arial" w:cs="Arial"/>
          <w:sz w:val="22"/>
          <w:szCs w:val="22"/>
        </w:rPr>
        <w:t xml:space="preserve">the music </w:t>
      </w:r>
      <w:r w:rsidR="000A5424">
        <w:rPr>
          <w:rFonts w:eastAsia="Arial" w:cs="Arial"/>
          <w:sz w:val="22"/>
          <w:szCs w:val="22"/>
        </w:rPr>
        <w:t>supporting</w:t>
      </w:r>
      <w:r w:rsidRPr="00005DD8">
        <w:rPr>
          <w:rFonts w:eastAsia="Arial" w:cs="Arial"/>
          <w:sz w:val="22"/>
          <w:szCs w:val="22"/>
        </w:rPr>
        <w:t xml:space="preserve"> it</w:t>
      </w:r>
      <w:r w:rsidR="00015F28" w:rsidRPr="3AFDBB7B">
        <w:rPr>
          <w:rFonts w:eastAsia="Arial" w:cs="Arial"/>
          <w:sz w:val="22"/>
          <w:szCs w:val="22"/>
        </w:rPr>
        <w:t>.</w:t>
      </w:r>
      <w:r w:rsidRPr="00005DD8">
        <w:rPr>
          <w:rFonts w:eastAsia="Arial" w:cs="Arial"/>
          <w:sz w:val="22"/>
          <w:szCs w:val="22"/>
        </w:rPr>
        <w:t xml:space="preserve"> Arthur H</w:t>
      </w:r>
      <w:r w:rsidR="00B42642">
        <w:rPr>
          <w:rFonts w:eastAsia="Arial" w:cs="Arial"/>
          <w:sz w:val="22"/>
          <w:szCs w:val="22"/>
        </w:rPr>
        <w:t xml:space="preserve">’s music is electro-acoustic, </w:t>
      </w:r>
      <w:r w:rsidR="003157B3">
        <w:rPr>
          <w:rFonts w:eastAsia="Arial" w:cs="Arial"/>
          <w:sz w:val="22"/>
          <w:szCs w:val="22"/>
        </w:rPr>
        <w:t>based on piano, drums and classical strings, but he also</w:t>
      </w:r>
      <w:r w:rsidRPr="00005DD8">
        <w:rPr>
          <w:rFonts w:eastAsia="Arial" w:cs="Arial"/>
          <w:sz w:val="22"/>
          <w:szCs w:val="22"/>
        </w:rPr>
        <w:t xml:space="preserve"> works with </w:t>
      </w:r>
      <w:r w:rsidR="00B40133">
        <w:rPr>
          <w:rFonts w:eastAsia="Arial" w:cs="Arial"/>
          <w:sz w:val="22"/>
          <w:szCs w:val="22"/>
        </w:rPr>
        <w:t>many</w:t>
      </w:r>
      <w:r w:rsidR="4B411290" w:rsidRPr="4E85F9BA">
        <w:rPr>
          <w:rFonts w:eastAsia="Arial" w:cs="Arial"/>
          <w:sz w:val="22"/>
          <w:szCs w:val="22"/>
        </w:rPr>
        <w:t xml:space="preserve"> </w:t>
      </w:r>
      <w:r w:rsidR="4B411290" w:rsidRPr="43EABD09">
        <w:rPr>
          <w:rFonts w:eastAsia="Arial" w:cs="Arial"/>
          <w:sz w:val="22"/>
          <w:szCs w:val="22"/>
        </w:rPr>
        <w:t>effects</w:t>
      </w:r>
      <w:r w:rsidRPr="00005DD8">
        <w:rPr>
          <w:rFonts w:eastAsia="Arial" w:cs="Arial"/>
          <w:sz w:val="22"/>
          <w:szCs w:val="22"/>
        </w:rPr>
        <w:t>. My job was to enhance the music and effects with space. The heart of the project was to create these images of the voice and the text inside the music.”</w:t>
      </w:r>
    </w:p>
    <w:p w14:paraId="5DB58DA7" w14:textId="77777777" w:rsidR="00005DD8" w:rsidRPr="00005DD8" w:rsidRDefault="00005DD8" w:rsidP="00E4680F">
      <w:pPr>
        <w:pStyle w:val="Body"/>
        <w:spacing w:line="271" w:lineRule="auto"/>
        <w:rPr>
          <w:rFonts w:eastAsia="Arial" w:cs="Arial"/>
          <w:sz w:val="22"/>
          <w:szCs w:val="22"/>
        </w:rPr>
      </w:pPr>
      <w:r w:rsidRPr="00005DD8">
        <w:rPr>
          <w:rFonts w:eastAsia="Arial" w:cs="Arial"/>
          <w:sz w:val="22"/>
          <w:szCs w:val="22"/>
        </w:rPr>
        <w:t> </w:t>
      </w:r>
    </w:p>
    <w:p w14:paraId="19081F6E" w14:textId="3FF45865" w:rsidR="00005DD8" w:rsidRPr="00005DD8" w:rsidRDefault="00D46C94" w:rsidP="00E4680F">
      <w:pPr>
        <w:pStyle w:val="Body"/>
        <w:spacing w:line="271" w:lineRule="auto"/>
        <w:rPr>
          <w:rFonts w:eastAsia="Arial" w:cs="Arial"/>
          <w:sz w:val="22"/>
          <w:szCs w:val="22"/>
        </w:rPr>
      </w:pPr>
      <w:r w:rsidRPr="78D73370">
        <w:rPr>
          <w:rFonts w:eastAsia="Arial" w:cs="Arial"/>
          <w:b/>
          <w:bCs/>
          <w:sz w:val="22"/>
          <w:szCs w:val="22"/>
        </w:rPr>
        <w:t>Nin</w:t>
      </w:r>
      <w:r w:rsidR="0E7B48B0" w:rsidRPr="78D73370">
        <w:rPr>
          <w:rFonts w:eastAsia="Arial" w:cs="Arial"/>
          <w:b/>
          <w:bCs/>
          <w:sz w:val="22"/>
          <w:szCs w:val="22"/>
        </w:rPr>
        <w:t>e</w:t>
      </w:r>
      <w:r w:rsidRPr="78D73370">
        <w:rPr>
          <w:rFonts w:eastAsia="Arial" w:cs="Arial"/>
          <w:b/>
          <w:bCs/>
          <w:sz w:val="22"/>
          <w:szCs w:val="22"/>
        </w:rPr>
        <w:t>ty</w:t>
      </w:r>
      <w:r>
        <w:rPr>
          <w:rFonts w:eastAsia="Arial" w:cs="Arial"/>
          <w:b/>
          <w:bCs/>
          <w:sz w:val="22"/>
          <w:szCs w:val="22"/>
        </w:rPr>
        <w:t>-six</w:t>
      </w:r>
      <w:r w:rsidRPr="00FF58C9">
        <w:rPr>
          <w:rFonts w:eastAsia="Arial" w:cs="Arial"/>
          <w:b/>
          <w:bCs/>
          <w:sz w:val="22"/>
          <w:szCs w:val="22"/>
        </w:rPr>
        <w:t xml:space="preserve"> </w:t>
      </w:r>
      <w:r w:rsidR="00FF58C9" w:rsidRPr="00FF58C9">
        <w:rPr>
          <w:rFonts w:eastAsia="Arial" w:cs="Arial"/>
          <w:b/>
          <w:bCs/>
          <w:sz w:val="22"/>
          <w:szCs w:val="22"/>
        </w:rPr>
        <w:t xml:space="preserve">tracks of L-ISA </w:t>
      </w:r>
      <w:r>
        <w:rPr>
          <w:rFonts w:eastAsia="Arial" w:cs="Arial"/>
          <w:b/>
          <w:bCs/>
          <w:sz w:val="22"/>
          <w:szCs w:val="22"/>
        </w:rPr>
        <w:t>S</w:t>
      </w:r>
      <w:r w:rsidR="00FF58C9" w:rsidRPr="00FF58C9">
        <w:rPr>
          <w:rFonts w:eastAsia="Arial" w:cs="Arial"/>
          <w:b/>
          <w:bCs/>
          <w:sz w:val="22"/>
          <w:szCs w:val="22"/>
        </w:rPr>
        <w:t>tudio</w:t>
      </w:r>
      <w:r w:rsidR="00FF58C9">
        <w:br/>
      </w:r>
      <w:r w:rsidR="00A91B0F">
        <w:rPr>
          <w:rFonts w:eastAsia="Arial" w:cs="Arial"/>
          <w:sz w:val="22"/>
          <w:szCs w:val="22"/>
        </w:rPr>
        <w:t>Le Cube</w:t>
      </w:r>
      <w:r w:rsidR="003F3B70">
        <w:rPr>
          <w:rFonts w:eastAsia="Arial" w:cs="Arial"/>
          <w:sz w:val="22"/>
          <w:szCs w:val="22"/>
        </w:rPr>
        <w:t xml:space="preserve"> </w:t>
      </w:r>
      <w:r w:rsidR="00005DD8" w:rsidRPr="00005DD8">
        <w:rPr>
          <w:rFonts w:eastAsia="Arial" w:cs="Arial"/>
          <w:sz w:val="22"/>
          <w:szCs w:val="22"/>
        </w:rPr>
        <w:t xml:space="preserve">is outfitted with a 29-speaker immersive monitoring system, L-ISA Studio software, a Nuendo workstation and a Yamaha Nuage control surface. </w:t>
      </w:r>
      <w:r w:rsidR="00935C2F" w:rsidRPr="00E4680F">
        <w:rPr>
          <w:rFonts w:eastAsia="Arial" w:cs="Arial"/>
          <w:i/>
          <w:iCs/>
          <w:sz w:val="22"/>
          <w:szCs w:val="22"/>
        </w:rPr>
        <w:t>La Vie</w:t>
      </w:r>
      <w:r w:rsidR="00935C2F">
        <w:rPr>
          <w:rFonts w:eastAsia="Arial" w:cs="Arial"/>
          <w:sz w:val="22"/>
          <w:szCs w:val="22"/>
        </w:rPr>
        <w:t xml:space="preserve"> </w:t>
      </w:r>
      <w:r w:rsidR="00005DD8" w:rsidRPr="00005DD8">
        <w:rPr>
          <w:rFonts w:eastAsia="Arial" w:cs="Arial"/>
          <w:sz w:val="22"/>
          <w:szCs w:val="22"/>
        </w:rPr>
        <w:t xml:space="preserve">had </w:t>
      </w:r>
      <w:r w:rsidR="00935C2F">
        <w:rPr>
          <w:rFonts w:eastAsia="Arial" w:cs="Arial"/>
          <w:sz w:val="22"/>
          <w:szCs w:val="22"/>
        </w:rPr>
        <w:t xml:space="preserve">already </w:t>
      </w:r>
      <w:r w:rsidR="00005DD8" w:rsidRPr="00005DD8">
        <w:rPr>
          <w:rFonts w:eastAsia="Arial" w:cs="Arial"/>
          <w:sz w:val="22"/>
          <w:szCs w:val="22"/>
        </w:rPr>
        <w:t xml:space="preserve">been recorded in stereo, so Déjardin </w:t>
      </w:r>
      <w:r w:rsidR="001439D8">
        <w:rPr>
          <w:rFonts w:eastAsia="Arial" w:cs="Arial"/>
          <w:sz w:val="22"/>
          <w:szCs w:val="22"/>
        </w:rPr>
        <w:t>worked from</w:t>
      </w:r>
      <w:r w:rsidR="001439D8" w:rsidRPr="00005DD8">
        <w:rPr>
          <w:rFonts w:eastAsia="Arial" w:cs="Arial"/>
          <w:sz w:val="22"/>
          <w:szCs w:val="22"/>
        </w:rPr>
        <w:t xml:space="preserve"> </w:t>
      </w:r>
      <w:r w:rsidR="00005DD8" w:rsidRPr="00005DD8">
        <w:rPr>
          <w:rFonts w:eastAsia="Arial" w:cs="Arial"/>
          <w:sz w:val="22"/>
          <w:szCs w:val="22"/>
        </w:rPr>
        <w:t xml:space="preserve">the multitrack sessions as well as the finished stereo mixes. “I </w:t>
      </w:r>
      <w:r w:rsidR="000A3ED3">
        <w:rPr>
          <w:rFonts w:eastAsia="Arial" w:cs="Arial"/>
          <w:sz w:val="22"/>
          <w:szCs w:val="22"/>
        </w:rPr>
        <w:t>used</w:t>
      </w:r>
      <w:r w:rsidR="00005DD8" w:rsidRPr="00005DD8">
        <w:rPr>
          <w:rFonts w:eastAsia="Arial" w:cs="Arial"/>
          <w:sz w:val="22"/>
          <w:szCs w:val="22"/>
        </w:rPr>
        <w:t xml:space="preserve"> the mastered stereo tracks as a reference in terms of tonal balance</w:t>
      </w:r>
      <w:r w:rsidR="000A3ED3">
        <w:rPr>
          <w:rFonts w:eastAsia="Arial" w:cs="Arial"/>
          <w:sz w:val="22"/>
          <w:szCs w:val="22"/>
        </w:rPr>
        <w:t>, which allowed me</w:t>
      </w:r>
      <w:r w:rsidR="00005DD8" w:rsidRPr="00005DD8">
        <w:rPr>
          <w:rFonts w:eastAsia="Arial" w:cs="Arial"/>
          <w:sz w:val="22"/>
          <w:szCs w:val="22"/>
        </w:rPr>
        <w:t xml:space="preserve"> to respect the philosophy and the strategy of the mix,” he explains.</w:t>
      </w:r>
    </w:p>
    <w:p w14:paraId="67AA77AE" w14:textId="77777777" w:rsidR="00005DD8" w:rsidRPr="00005DD8" w:rsidRDefault="00005DD8" w:rsidP="00E4680F">
      <w:pPr>
        <w:pStyle w:val="Body"/>
        <w:spacing w:line="271" w:lineRule="auto"/>
        <w:rPr>
          <w:rFonts w:eastAsia="Arial" w:cs="Arial"/>
          <w:sz w:val="22"/>
          <w:szCs w:val="22"/>
        </w:rPr>
      </w:pPr>
      <w:r w:rsidRPr="00005DD8">
        <w:rPr>
          <w:rFonts w:eastAsia="Arial" w:cs="Arial"/>
          <w:sz w:val="22"/>
          <w:szCs w:val="22"/>
        </w:rPr>
        <w:t> </w:t>
      </w:r>
    </w:p>
    <w:p w14:paraId="11BE3B4F" w14:textId="568C7208" w:rsidR="00005DD8" w:rsidRPr="00005DD8" w:rsidRDefault="00005DD8" w:rsidP="00E4680F">
      <w:pPr>
        <w:pStyle w:val="Body"/>
        <w:spacing w:line="271" w:lineRule="auto"/>
        <w:rPr>
          <w:rFonts w:eastAsia="Arial" w:cs="Arial"/>
          <w:sz w:val="22"/>
          <w:szCs w:val="22"/>
        </w:rPr>
      </w:pPr>
      <w:r w:rsidRPr="00005DD8">
        <w:rPr>
          <w:rFonts w:eastAsia="Arial" w:cs="Arial"/>
          <w:sz w:val="22"/>
          <w:szCs w:val="22"/>
        </w:rPr>
        <w:lastRenderedPageBreak/>
        <w:t xml:space="preserve">Déjardin typically sends up to 96 tracks into L-ISA Studio, which supports a maximum of 96 objects, while monitoring with a 12.0.6 loudspeaker configuration. L-ISA Studio then renders the spatial mix into Nuendo hosting the </w:t>
      </w:r>
      <w:r w:rsidR="00473D68">
        <w:rPr>
          <w:rFonts w:eastAsia="Arial" w:cs="Arial"/>
          <w:sz w:val="22"/>
          <w:szCs w:val="22"/>
        </w:rPr>
        <w:t>monitoring</w:t>
      </w:r>
      <w:r w:rsidRPr="00005DD8">
        <w:rPr>
          <w:rFonts w:eastAsia="Arial" w:cs="Arial"/>
          <w:sz w:val="22"/>
          <w:szCs w:val="22"/>
        </w:rPr>
        <w:t xml:space="preserve"> plug-in, where he can monitor the 7.1.4 and 5.1.4 formats </w:t>
      </w:r>
      <w:r w:rsidR="00CC2E1F">
        <w:rPr>
          <w:rFonts w:eastAsia="Arial" w:cs="Arial"/>
          <w:sz w:val="22"/>
          <w:szCs w:val="22"/>
        </w:rPr>
        <w:t>and</w:t>
      </w:r>
      <w:r w:rsidRPr="00005DD8">
        <w:rPr>
          <w:rFonts w:eastAsia="Arial" w:cs="Arial"/>
          <w:sz w:val="22"/>
          <w:szCs w:val="22"/>
        </w:rPr>
        <w:t xml:space="preserve"> a binaural render of the immersive mix. “And I have the stereo master to compare </w:t>
      </w:r>
      <w:r w:rsidR="00322372">
        <w:rPr>
          <w:rFonts w:eastAsia="Arial" w:cs="Arial"/>
          <w:sz w:val="22"/>
          <w:szCs w:val="22"/>
        </w:rPr>
        <w:t>and</w:t>
      </w:r>
      <w:r w:rsidRPr="00005DD8">
        <w:rPr>
          <w:rFonts w:eastAsia="Arial" w:cs="Arial"/>
          <w:sz w:val="22"/>
          <w:szCs w:val="22"/>
        </w:rPr>
        <w:t xml:space="preserve"> verify that the mixes </w:t>
      </w:r>
      <w:r w:rsidR="00CC37B0">
        <w:rPr>
          <w:rFonts w:eastAsia="Arial" w:cs="Arial"/>
          <w:sz w:val="22"/>
          <w:szCs w:val="22"/>
        </w:rPr>
        <w:t>correspond well to</w:t>
      </w:r>
      <w:r w:rsidRPr="00005DD8">
        <w:rPr>
          <w:rFonts w:eastAsia="Arial" w:cs="Arial"/>
          <w:sz w:val="22"/>
          <w:szCs w:val="22"/>
        </w:rPr>
        <w:t xml:space="preserve"> the stereo</w:t>
      </w:r>
      <w:r w:rsidR="00CC37B0">
        <w:rPr>
          <w:rFonts w:eastAsia="Arial" w:cs="Arial"/>
          <w:sz w:val="22"/>
          <w:szCs w:val="22"/>
        </w:rPr>
        <w:t xml:space="preserve"> version</w:t>
      </w:r>
      <w:r w:rsidRPr="00005DD8">
        <w:rPr>
          <w:rFonts w:eastAsia="Arial" w:cs="Arial"/>
          <w:sz w:val="22"/>
          <w:szCs w:val="22"/>
        </w:rPr>
        <w:t xml:space="preserve">,” he comments. </w:t>
      </w:r>
    </w:p>
    <w:p w14:paraId="49F60B28" w14:textId="77777777" w:rsidR="00005DD8" w:rsidRPr="00005DD8" w:rsidRDefault="00005DD8" w:rsidP="00E4680F">
      <w:pPr>
        <w:pStyle w:val="Body"/>
        <w:spacing w:line="271" w:lineRule="auto"/>
        <w:rPr>
          <w:rFonts w:eastAsia="Arial" w:cs="Arial"/>
          <w:sz w:val="22"/>
          <w:szCs w:val="22"/>
        </w:rPr>
      </w:pPr>
      <w:r w:rsidRPr="00005DD8">
        <w:rPr>
          <w:rFonts w:eastAsia="Arial" w:cs="Arial"/>
          <w:sz w:val="22"/>
          <w:szCs w:val="22"/>
        </w:rPr>
        <w:t> </w:t>
      </w:r>
    </w:p>
    <w:p w14:paraId="7F16E5FA" w14:textId="2784E2B3" w:rsidR="00005DD8" w:rsidRPr="00005DD8" w:rsidRDefault="00FF58C9" w:rsidP="00E4680F">
      <w:pPr>
        <w:pStyle w:val="Body"/>
        <w:spacing w:line="271" w:lineRule="auto"/>
        <w:rPr>
          <w:rFonts w:eastAsia="Arial" w:cs="Arial"/>
          <w:sz w:val="22"/>
          <w:szCs w:val="22"/>
        </w:rPr>
      </w:pPr>
      <w:r w:rsidRPr="00FF58C9">
        <w:rPr>
          <w:rFonts w:eastAsia="Arial" w:cs="Arial"/>
          <w:b/>
          <w:bCs/>
          <w:sz w:val="22"/>
          <w:szCs w:val="22"/>
        </w:rPr>
        <w:t>Letting content inform the spatial mix</w:t>
      </w:r>
      <w:r>
        <w:br/>
      </w:r>
      <w:r w:rsidR="00005DD8" w:rsidRPr="00005DD8">
        <w:rPr>
          <w:rFonts w:eastAsia="Arial" w:cs="Arial"/>
          <w:sz w:val="22"/>
          <w:szCs w:val="22"/>
        </w:rPr>
        <w:t xml:space="preserve">Déjardin is influenced by French musique concrète pioneer Pierre Schaeffer, who insisted that the character and emotion of a sound source dictate its placement in a mix. “My </w:t>
      </w:r>
      <w:r w:rsidR="005712E9">
        <w:rPr>
          <w:rFonts w:eastAsia="Arial" w:cs="Arial"/>
          <w:sz w:val="22"/>
          <w:szCs w:val="22"/>
        </w:rPr>
        <w:t>intention</w:t>
      </w:r>
      <w:r w:rsidR="00005DD8" w:rsidRPr="00005DD8">
        <w:rPr>
          <w:rFonts w:eastAsia="Arial" w:cs="Arial"/>
          <w:sz w:val="22"/>
          <w:szCs w:val="22"/>
        </w:rPr>
        <w:t xml:space="preserve">, in terms of space and movement, is to find the natural movement for each sound,” </w:t>
      </w:r>
      <w:r w:rsidR="00BC343C">
        <w:rPr>
          <w:rFonts w:eastAsia="Arial" w:cs="Arial"/>
          <w:sz w:val="22"/>
          <w:szCs w:val="22"/>
        </w:rPr>
        <w:t xml:space="preserve">says </w:t>
      </w:r>
      <w:r w:rsidR="00BC343C" w:rsidRPr="00005DD8">
        <w:rPr>
          <w:rFonts w:eastAsia="Arial" w:cs="Arial"/>
          <w:sz w:val="22"/>
          <w:szCs w:val="22"/>
        </w:rPr>
        <w:t>Déjardin</w:t>
      </w:r>
      <w:r w:rsidR="00BC343C">
        <w:rPr>
          <w:rFonts w:eastAsia="Arial" w:cs="Arial"/>
          <w:sz w:val="22"/>
          <w:szCs w:val="22"/>
        </w:rPr>
        <w:t>.</w:t>
      </w:r>
      <w:r w:rsidR="00005DD8" w:rsidRPr="00005DD8">
        <w:rPr>
          <w:rFonts w:eastAsia="Arial" w:cs="Arial"/>
          <w:sz w:val="22"/>
          <w:szCs w:val="22"/>
        </w:rPr>
        <w:t xml:space="preserve"> “If I perceive the sound as very nervous or strange, I give it a strange movement. For example, </w:t>
      </w:r>
      <w:r w:rsidR="001F222F">
        <w:rPr>
          <w:rFonts w:eastAsia="Arial" w:cs="Arial"/>
          <w:sz w:val="22"/>
          <w:szCs w:val="22"/>
        </w:rPr>
        <w:t>for the sound of a</w:t>
      </w:r>
      <w:r w:rsidR="00005DD8" w:rsidRPr="00005DD8">
        <w:rPr>
          <w:rFonts w:eastAsia="Arial" w:cs="Arial"/>
          <w:sz w:val="22"/>
          <w:szCs w:val="22"/>
        </w:rPr>
        <w:t xml:space="preserve"> mosquito, I would use aggressive, random movements. So I </w:t>
      </w:r>
      <w:r w:rsidR="002839D8">
        <w:rPr>
          <w:rFonts w:eastAsia="Arial" w:cs="Arial"/>
          <w:sz w:val="22"/>
          <w:szCs w:val="22"/>
        </w:rPr>
        <w:t>use</w:t>
      </w:r>
      <w:r w:rsidR="00005DD8" w:rsidRPr="00005DD8">
        <w:rPr>
          <w:rFonts w:eastAsia="Arial" w:cs="Arial"/>
          <w:sz w:val="22"/>
          <w:szCs w:val="22"/>
        </w:rPr>
        <w:t xml:space="preserve"> </w:t>
      </w:r>
      <w:r w:rsidR="00FE673C">
        <w:rPr>
          <w:rFonts w:eastAsia="Arial" w:cs="Arial"/>
          <w:sz w:val="22"/>
          <w:szCs w:val="22"/>
        </w:rPr>
        <w:t>suitable movements</w:t>
      </w:r>
      <w:r w:rsidR="00005DD8" w:rsidRPr="00005DD8">
        <w:rPr>
          <w:rFonts w:eastAsia="Arial" w:cs="Arial"/>
          <w:sz w:val="22"/>
          <w:szCs w:val="22"/>
        </w:rPr>
        <w:t xml:space="preserve"> that reinforce the personality of the sound and, of course, I </w:t>
      </w:r>
      <w:r w:rsidR="002839D8">
        <w:rPr>
          <w:rFonts w:eastAsia="Arial" w:cs="Arial"/>
          <w:sz w:val="22"/>
          <w:szCs w:val="22"/>
        </w:rPr>
        <w:t xml:space="preserve">work to achieve </w:t>
      </w:r>
      <w:r w:rsidR="00EB0F93">
        <w:rPr>
          <w:rFonts w:eastAsia="Arial" w:cs="Arial"/>
          <w:sz w:val="22"/>
          <w:szCs w:val="22"/>
        </w:rPr>
        <w:t xml:space="preserve">a good </w:t>
      </w:r>
      <w:r w:rsidR="00005DD8" w:rsidRPr="00005DD8">
        <w:rPr>
          <w:rFonts w:eastAsia="Arial" w:cs="Arial"/>
          <w:sz w:val="22"/>
          <w:szCs w:val="22"/>
        </w:rPr>
        <w:t xml:space="preserve">spatial balance </w:t>
      </w:r>
      <w:r w:rsidR="00EB0F93">
        <w:rPr>
          <w:rFonts w:eastAsia="Arial" w:cs="Arial"/>
          <w:sz w:val="22"/>
          <w:szCs w:val="22"/>
        </w:rPr>
        <w:t>in terms of</w:t>
      </w:r>
      <w:r w:rsidR="00005DD8" w:rsidRPr="00005DD8">
        <w:rPr>
          <w:rFonts w:eastAsia="Arial" w:cs="Arial"/>
          <w:sz w:val="22"/>
          <w:szCs w:val="22"/>
        </w:rPr>
        <w:t xml:space="preserve"> energy.”</w:t>
      </w:r>
    </w:p>
    <w:p w14:paraId="2C81AFF7" w14:textId="77777777" w:rsidR="00005DD8" w:rsidRPr="00005DD8" w:rsidRDefault="00005DD8" w:rsidP="00E4680F">
      <w:pPr>
        <w:pStyle w:val="Body"/>
        <w:spacing w:line="271" w:lineRule="auto"/>
        <w:rPr>
          <w:rFonts w:eastAsia="Arial" w:cs="Arial"/>
          <w:sz w:val="22"/>
          <w:szCs w:val="22"/>
        </w:rPr>
      </w:pPr>
      <w:r w:rsidRPr="00005DD8">
        <w:rPr>
          <w:rFonts w:eastAsia="Arial" w:cs="Arial"/>
          <w:sz w:val="22"/>
          <w:szCs w:val="22"/>
        </w:rPr>
        <w:t> </w:t>
      </w:r>
    </w:p>
    <w:p w14:paraId="06487239" w14:textId="6A9E3B4C" w:rsidR="00005DD8" w:rsidRPr="00005DD8" w:rsidRDefault="00005DD8" w:rsidP="00E4680F">
      <w:pPr>
        <w:pStyle w:val="Body"/>
        <w:spacing w:line="271" w:lineRule="auto"/>
        <w:rPr>
          <w:rFonts w:eastAsia="Arial" w:cs="Arial"/>
          <w:sz w:val="22"/>
          <w:szCs w:val="22"/>
        </w:rPr>
      </w:pPr>
      <w:r w:rsidRPr="00005DD8">
        <w:rPr>
          <w:rFonts w:eastAsia="Arial" w:cs="Arial"/>
          <w:sz w:val="22"/>
          <w:szCs w:val="22"/>
        </w:rPr>
        <w:t xml:space="preserve">For his </w:t>
      </w:r>
      <w:r w:rsidR="00EB0F93">
        <w:rPr>
          <w:rFonts w:eastAsia="Arial" w:cs="Arial"/>
          <w:sz w:val="22"/>
          <w:szCs w:val="22"/>
        </w:rPr>
        <w:t>spatial audio</w:t>
      </w:r>
      <w:r w:rsidRPr="00005DD8">
        <w:rPr>
          <w:rFonts w:eastAsia="Arial" w:cs="Arial"/>
          <w:sz w:val="22"/>
          <w:szCs w:val="22"/>
        </w:rPr>
        <w:t xml:space="preserve"> mixes </w:t>
      </w:r>
      <w:r w:rsidR="00EF489A">
        <w:rPr>
          <w:rFonts w:eastAsia="Arial" w:cs="Arial"/>
          <w:sz w:val="22"/>
          <w:szCs w:val="22"/>
        </w:rPr>
        <w:t>of</w:t>
      </w:r>
      <w:r w:rsidR="00EF489A" w:rsidRPr="00005DD8">
        <w:rPr>
          <w:rFonts w:eastAsia="Arial" w:cs="Arial"/>
          <w:sz w:val="22"/>
          <w:szCs w:val="22"/>
        </w:rPr>
        <w:t xml:space="preserve"> </w:t>
      </w:r>
      <w:r w:rsidRPr="00E4680F">
        <w:rPr>
          <w:rFonts w:eastAsia="Arial" w:cs="Arial"/>
          <w:i/>
          <w:iCs/>
          <w:sz w:val="22"/>
          <w:szCs w:val="22"/>
        </w:rPr>
        <w:t>La Vie</w:t>
      </w:r>
      <w:r w:rsidRPr="00005DD8">
        <w:rPr>
          <w:rFonts w:eastAsia="Arial" w:cs="Arial"/>
          <w:sz w:val="22"/>
          <w:szCs w:val="22"/>
        </w:rPr>
        <w:t xml:space="preserve">, Déjardin continues, he positioned the musicians traditionally. “I put the piano in the front, except for </w:t>
      </w:r>
      <w:r w:rsidR="00687D6B">
        <w:rPr>
          <w:rFonts w:eastAsia="Arial" w:cs="Arial"/>
          <w:sz w:val="22"/>
          <w:szCs w:val="22"/>
        </w:rPr>
        <w:t>occasional</w:t>
      </w:r>
      <w:r w:rsidR="00687D6B" w:rsidRPr="00005DD8">
        <w:rPr>
          <w:rFonts w:eastAsia="Arial" w:cs="Arial"/>
          <w:sz w:val="22"/>
          <w:szCs w:val="22"/>
        </w:rPr>
        <w:t xml:space="preserve"> </w:t>
      </w:r>
      <w:r w:rsidRPr="00005DD8">
        <w:rPr>
          <w:rFonts w:eastAsia="Arial" w:cs="Arial"/>
          <w:sz w:val="22"/>
          <w:szCs w:val="22"/>
        </w:rPr>
        <w:t xml:space="preserve">effects, </w:t>
      </w:r>
      <w:r w:rsidR="00EF489A">
        <w:rPr>
          <w:rFonts w:eastAsia="Arial" w:cs="Arial"/>
          <w:sz w:val="22"/>
          <w:szCs w:val="22"/>
        </w:rPr>
        <w:t>like</w:t>
      </w:r>
      <w:r w:rsidRPr="00005DD8">
        <w:rPr>
          <w:rFonts w:eastAsia="Arial" w:cs="Arial"/>
          <w:sz w:val="22"/>
          <w:szCs w:val="22"/>
        </w:rPr>
        <w:t xml:space="preserve"> delay or spatial reverb. </w:t>
      </w:r>
      <w:r w:rsidR="00A357B4">
        <w:rPr>
          <w:rFonts w:eastAsia="Arial" w:cs="Arial"/>
          <w:sz w:val="22"/>
          <w:szCs w:val="22"/>
        </w:rPr>
        <w:t>With the</w:t>
      </w:r>
      <w:r w:rsidRPr="00005DD8">
        <w:rPr>
          <w:rFonts w:eastAsia="Arial" w:cs="Arial"/>
          <w:sz w:val="22"/>
          <w:szCs w:val="22"/>
        </w:rPr>
        <w:t xml:space="preserve"> acoustic instruments, I designed with respect to the classical position</w:t>
      </w:r>
      <w:r w:rsidR="00A357B4">
        <w:rPr>
          <w:rFonts w:eastAsia="Arial" w:cs="Arial"/>
          <w:sz w:val="22"/>
          <w:szCs w:val="22"/>
        </w:rPr>
        <w:t>s</w:t>
      </w:r>
      <w:r w:rsidRPr="00005DD8">
        <w:rPr>
          <w:rFonts w:eastAsia="Arial" w:cs="Arial"/>
          <w:sz w:val="22"/>
          <w:szCs w:val="22"/>
        </w:rPr>
        <w:t>, but I also had sound effects made by Léonore and another sound designer.” Above all, in terms of movement, he says, he keeps the listener’s focus on the voice</w:t>
      </w:r>
      <w:r w:rsidR="00F3727F">
        <w:rPr>
          <w:rFonts w:eastAsia="Arial" w:cs="Arial"/>
          <w:sz w:val="22"/>
          <w:szCs w:val="22"/>
        </w:rPr>
        <w:t>, reaffirming his original intent</w:t>
      </w:r>
      <w:r w:rsidRPr="00005DD8">
        <w:rPr>
          <w:rFonts w:eastAsia="Arial" w:cs="Arial"/>
          <w:sz w:val="22"/>
          <w:szCs w:val="22"/>
        </w:rPr>
        <w:t xml:space="preserve">: “Because the </w:t>
      </w:r>
      <w:r w:rsidR="00A357B4">
        <w:rPr>
          <w:rFonts w:eastAsia="Arial" w:cs="Arial"/>
          <w:sz w:val="22"/>
          <w:szCs w:val="22"/>
        </w:rPr>
        <w:t>lyrics are</w:t>
      </w:r>
      <w:r w:rsidRPr="00005DD8">
        <w:rPr>
          <w:rFonts w:eastAsia="Arial" w:cs="Arial"/>
          <w:sz w:val="22"/>
          <w:szCs w:val="22"/>
        </w:rPr>
        <w:t xml:space="preserve"> the priority in this kind of production.”</w:t>
      </w:r>
    </w:p>
    <w:p w14:paraId="24529FDE" w14:textId="77777777" w:rsidR="00005DD8" w:rsidRPr="00005DD8" w:rsidRDefault="00005DD8" w:rsidP="00E4680F">
      <w:pPr>
        <w:pStyle w:val="Body"/>
        <w:spacing w:line="271" w:lineRule="auto"/>
        <w:rPr>
          <w:rFonts w:eastAsia="Arial" w:cs="Arial"/>
          <w:sz w:val="22"/>
          <w:szCs w:val="22"/>
        </w:rPr>
      </w:pPr>
      <w:r w:rsidRPr="00005DD8">
        <w:rPr>
          <w:rFonts w:eastAsia="Arial" w:cs="Arial"/>
          <w:sz w:val="22"/>
          <w:szCs w:val="22"/>
        </w:rPr>
        <w:t> </w:t>
      </w:r>
    </w:p>
    <w:p w14:paraId="10CBD31B" w14:textId="06B05DAC" w:rsidR="00005DD8" w:rsidRPr="00005DD8" w:rsidRDefault="008E2CFF" w:rsidP="00E4680F">
      <w:pPr>
        <w:pStyle w:val="Body"/>
        <w:spacing w:line="271" w:lineRule="auto"/>
        <w:rPr>
          <w:rFonts w:eastAsia="Arial" w:cs="Arial"/>
          <w:sz w:val="22"/>
          <w:szCs w:val="22"/>
        </w:rPr>
      </w:pPr>
      <w:r>
        <w:rPr>
          <w:rFonts w:eastAsia="Arial" w:cs="Arial"/>
          <w:sz w:val="22"/>
          <w:szCs w:val="22"/>
        </w:rPr>
        <w:t>He adds that the album’s recording engineer provided him with the different effects printed on separate tracks</w:t>
      </w:r>
      <w:r w:rsidRPr="00005DD8">
        <w:rPr>
          <w:rFonts w:eastAsia="Arial" w:cs="Arial"/>
          <w:sz w:val="22"/>
          <w:szCs w:val="22"/>
        </w:rPr>
        <w:t xml:space="preserve">. </w:t>
      </w:r>
      <w:r w:rsidR="00005DD8" w:rsidRPr="00005DD8">
        <w:rPr>
          <w:rFonts w:eastAsia="Arial" w:cs="Arial"/>
          <w:sz w:val="22"/>
          <w:szCs w:val="22"/>
        </w:rPr>
        <w:t xml:space="preserve">“Sometimes I used them in stereo and sometimes I tried to replicate the color with my own 8.0 reverb in Nuendo.” He eventually created three 8.0 reverbs, he recalls, for strings, drums and other effects, plus one delay. </w:t>
      </w:r>
    </w:p>
    <w:p w14:paraId="766E62E9" w14:textId="77777777" w:rsidR="00005DD8" w:rsidRPr="00005DD8" w:rsidRDefault="00005DD8" w:rsidP="00E4680F">
      <w:pPr>
        <w:pStyle w:val="Body"/>
        <w:spacing w:line="271" w:lineRule="auto"/>
        <w:rPr>
          <w:rFonts w:eastAsia="Arial" w:cs="Arial"/>
          <w:sz w:val="22"/>
          <w:szCs w:val="22"/>
        </w:rPr>
      </w:pPr>
      <w:r w:rsidRPr="00005DD8">
        <w:rPr>
          <w:rFonts w:eastAsia="Arial" w:cs="Arial"/>
          <w:sz w:val="22"/>
          <w:szCs w:val="22"/>
        </w:rPr>
        <w:t> </w:t>
      </w:r>
    </w:p>
    <w:p w14:paraId="03D57604" w14:textId="0B21DB7A" w:rsidR="00005DD8" w:rsidRPr="00005DD8" w:rsidRDefault="00431BFA" w:rsidP="00E4680F">
      <w:pPr>
        <w:pStyle w:val="Body"/>
        <w:spacing w:line="271" w:lineRule="auto"/>
        <w:rPr>
          <w:rFonts w:eastAsia="Arial" w:cs="Arial"/>
          <w:sz w:val="22"/>
          <w:szCs w:val="22"/>
        </w:rPr>
      </w:pPr>
      <w:r>
        <w:rPr>
          <w:rFonts w:eastAsia="Arial" w:cs="Arial"/>
          <w:b/>
          <w:bCs/>
          <w:sz w:val="22"/>
          <w:szCs w:val="22"/>
        </w:rPr>
        <w:t>Mixing in b</w:t>
      </w:r>
      <w:r w:rsidR="00FF58C9" w:rsidRPr="00431BFA">
        <w:rPr>
          <w:rFonts w:eastAsia="Arial" w:cs="Arial"/>
          <w:b/>
          <w:bCs/>
          <w:sz w:val="22"/>
          <w:szCs w:val="22"/>
        </w:rPr>
        <w:t>inaural and beyond</w:t>
      </w:r>
      <w:r w:rsidR="00FF58C9">
        <w:rPr>
          <w:rFonts w:eastAsia="Arial" w:cs="Arial"/>
          <w:sz w:val="22"/>
          <w:szCs w:val="22"/>
        </w:rPr>
        <w:br/>
      </w:r>
      <w:r w:rsidR="00005DD8" w:rsidRPr="00005DD8">
        <w:rPr>
          <w:rFonts w:eastAsia="Arial" w:cs="Arial"/>
          <w:sz w:val="22"/>
          <w:szCs w:val="22"/>
        </w:rPr>
        <w:t>Déjardin also listens on headphones to ensure that his binaural mix offers spatial enhancements compared to the stereo master. “That's very important, because the audience can switch between stereo and binaural when they listen to Apple Music’s streaming Spatial Audio, or when they listen to other Dolby Atmos distributors,” he says. “It's very important that listeners clearly perceive the enhancements and the value of space in the mix.”</w:t>
      </w:r>
    </w:p>
    <w:p w14:paraId="2F1D2430" w14:textId="77777777" w:rsidR="00005DD8" w:rsidRPr="00005DD8" w:rsidRDefault="00005DD8" w:rsidP="00E4680F">
      <w:pPr>
        <w:pStyle w:val="Body"/>
        <w:spacing w:line="271" w:lineRule="auto"/>
        <w:rPr>
          <w:rFonts w:eastAsia="Arial" w:cs="Arial"/>
          <w:sz w:val="22"/>
          <w:szCs w:val="22"/>
        </w:rPr>
      </w:pPr>
      <w:r w:rsidRPr="00005DD8">
        <w:rPr>
          <w:rFonts w:eastAsia="Arial" w:cs="Arial"/>
          <w:sz w:val="22"/>
          <w:szCs w:val="22"/>
        </w:rPr>
        <w:t> </w:t>
      </w:r>
    </w:p>
    <w:p w14:paraId="31B2A46B" w14:textId="44D092AD" w:rsidR="00CC4575" w:rsidRPr="00005DD8" w:rsidRDefault="00005DD8" w:rsidP="00E4680F">
      <w:pPr>
        <w:pStyle w:val="Body"/>
        <w:spacing w:line="271" w:lineRule="auto"/>
        <w:rPr>
          <w:rFonts w:eastAsia="Arial" w:cs="Arial"/>
          <w:sz w:val="22"/>
          <w:szCs w:val="22"/>
        </w:rPr>
      </w:pPr>
      <w:r w:rsidRPr="00005DD8">
        <w:rPr>
          <w:rFonts w:eastAsia="Arial" w:cs="Arial"/>
          <w:sz w:val="22"/>
          <w:szCs w:val="22"/>
        </w:rPr>
        <w:t>Next for Déjardin</w:t>
      </w:r>
      <w:r w:rsidR="008A5D4D">
        <w:rPr>
          <w:rFonts w:eastAsia="Arial" w:cs="Arial"/>
          <w:sz w:val="22"/>
          <w:szCs w:val="22"/>
        </w:rPr>
        <w:t xml:space="preserve">, </w:t>
      </w:r>
      <w:r w:rsidR="008275FF">
        <w:rPr>
          <w:rFonts w:eastAsia="Arial" w:cs="Arial"/>
          <w:sz w:val="22"/>
          <w:szCs w:val="22"/>
        </w:rPr>
        <w:t>an October performance with Molécule in Dubai as part of</w:t>
      </w:r>
      <w:r w:rsidR="008A5D4D">
        <w:rPr>
          <w:rFonts w:eastAsia="Arial" w:cs="Arial"/>
          <w:sz w:val="22"/>
          <w:szCs w:val="22"/>
        </w:rPr>
        <w:t xml:space="preserve"> their Acousmatic tour which </w:t>
      </w:r>
      <w:r w:rsidR="008275FF">
        <w:rPr>
          <w:rFonts w:eastAsia="Arial" w:cs="Arial"/>
          <w:sz w:val="22"/>
          <w:szCs w:val="22"/>
        </w:rPr>
        <w:t>sees</w:t>
      </w:r>
      <w:r w:rsidR="008A5D4D">
        <w:rPr>
          <w:rFonts w:eastAsia="Arial" w:cs="Arial"/>
          <w:sz w:val="22"/>
          <w:szCs w:val="22"/>
        </w:rPr>
        <w:t xml:space="preserve"> the d</w:t>
      </w:r>
      <w:r w:rsidR="00E4680F">
        <w:rPr>
          <w:rFonts w:eastAsia="Arial" w:cs="Arial"/>
          <w:sz w:val="22"/>
          <w:szCs w:val="22"/>
        </w:rPr>
        <w:t>uo</w:t>
      </w:r>
      <w:r w:rsidR="008A5D4D">
        <w:rPr>
          <w:rFonts w:eastAsia="Arial" w:cs="Arial"/>
          <w:sz w:val="22"/>
          <w:szCs w:val="22"/>
        </w:rPr>
        <w:t xml:space="preserve"> performing in the dark and in the round using L-ISA concert sound technology</w:t>
      </w:r>
      <w:r w:rsidR="008275FF">
        <w:rPr>
          <w:rFonts w:eastAsia="Arial" w:cs="Arial"/>
          <w:sz w:val="22"/>
          <w:szCs w:val="22"/>
        </w:rPr>
        <w:t xml:space="preserve"> </w:t>
      </w:r>
      <w:r w:rsidR="00BE36C9">
        <w:rPr>
          <w:rFonts w:eastAsia="Arial" w:cs="Arial"/>
          <w:sz w:val="22"/>
          <w:szCs w:val="22"/>
        </w:rPr>
        <w:t>followed by</w:t>
      </w:r>
      <w:r w:rsidRPr="00005DD8">
        <w:rPr>
          <w:rFonts w:eastAsia="Arial" w:cs="Arial"/>
          <w:sz w:val="22"/>
          <w:szCs w:val="22"/>
        </w:rPr>
        <w:t xml:space="preserve"> a live immersive audio concert in February 2024 at </w:t>
      </w:r>
      <w:r w:rsidR="00BE36C9">
        <w:rPr>
          <w:rFonts w:eastAsia="Arial" w:cs="Arial"/>
          <w:sz w:val="22"/>
          <w:szCs w:val="22"/>
        </w:rPr>
        <w:t xml:space="preserve">the iconic Parisian </w:t>
      </w:r>
      <w:r w:rsidRPr="00005DD8">
        <w:rPr>
          <w:rFonts w:eastAsia="Arial" w:cs="Arial"/>
          <w:sz w:val="22"/>
          <w:szCs w:val="22"/>
        </w:rPr>
        <w:t>L’Olympia</w:t>
      </w:r>
      <w:r w:rsidR="00BE36C9">
        <w:rPr>
          <w:rFonts w:eastAsia="Arial" w:cs="Arial"/>
          <w:sz w:val="22"/>
          <w:szCs w:val="22"/>
        </w:rPr>
        <w:t>.</w:t>
      </w:r>
    </w:p>
    <w:p w14:paraId="5757C3BD" w14:textId="77777777" w:rsidR="00005DD8" w:rsidRDefault="00005DD8" w:rsidP="00005DD8">
      <w:pPr>
        <w:pStyle w:val="Body"/>
        <w:rPr>
          <w:rFonts w:eastAsia="Arial" w:cs="Arial"/>
          <w:b/>
          <w:bCs/>
          <w:sz w:val="22"/>
          <w:szCs w:val="22"/>
        </w:rPr>
      </w:pPr>
    </w:p>
    <w:p w14:paraId="74EE8F77" w14:textId="77777777" w:rsidR="00005DD8" w:rsidRDefault="00005DD8" w:rsidP="00005DD8">
      <w:pPr>
        <w:pStyle w:val="Body"/>
        <w:rPr>
          <w:rFonts w:eastAsia="Arial" w:cs="Arial"/>
          <w:color w:val="0E101A"/>
          <w:sz w:val="22"/>
          <w:szCs w:val="22"/>
        </w:rPr>
      </w:pPr>
    </w:p>
    <w:p w14:paraId="6B5854F6" w14:textId="77777777" w:rsidR="00E43C4D" w:rsidRDefault="00E43C4D" w:rsidP="00005DD8">
      <w:pPr>
        <w:pStyle w:val="Body"/>
        <w:rPr>
          <w:rFonts w:eastAsia="Arial" w:cs="Arial"/>
          <w:color w:val="0E101A"/>
          <w:sz w:val="22"/>
          <w:szCs w:val="22"/>
        </w:rPr>
      </w:pPr>
    </w:p>
    <w:p w14:paraId="0B4128AD" w14:textId="77777777" w:rsidR="00E43C4D" w:rsidRPr="00E742A3" w:rsidRDefault="00E43C4D" w:rsidP="00005DD8">
      <w:pPr>
        <w:pStyle w:val="Body"/>
        <w:rPr>
          <w:rFonts w:eastAsia="Arial" w:cs="Arial"/>
          <w:color w:val="0E101A"/>
          <w:sz w:val="22"/>
          <w:szCs w:val="22"/>
        </w:rPr>
      </w:pPr>
    </w:p>
    <w:p w14:paraId="2D5A7284" w14:textId="77777777" w:rsidR="00CC4575" w:rsidRPr="00E742A3" w:rsidRDefault="00CC4575" w:rsidP="00CC4575">
      <w:pPr>
        <w:rPr>
          <w:rFonts w:ascii="Arial" w:eastAsia="Arial" w:hAnsi="Arial" w:cs="Arial"/>
          <w:b/>
          <w:color w:val="0E101A"/>
          <w:sz w:val="22"/>
          <w:szCs w:val="22"/>
        </w:rPr>
      </w:pPr>
      <w:r w:rsidRPr="00E742A3">
        <w:rPr>
          <w:rFonts w:ascii="Arial" w:eastAsia="Arial" w:hAnsi="Arial" w:cs="Arial"/>
          <w:b/>
          <w:color w:val="0E101A"/>
          <w:sz w:val="22"/>
          <w:szCs w:val="22"/>
        </w:rPr>
        <w:t>About L-Acoustics</w:t>
      </w:r>
    </w:p>
    <w:p w14:paraId="01E7FD09" w14:textId="77777777" w:rsidR="00CC4575" w:rsidRPr="00E742A3" w:rsidRDefault="00CC4575" w:rsidP="00CC4575">
      <w:pPr>
        <w:rPr>
          <w:rFonts w:ascii="Arial" w:eastAsia="Arial" w:hAnsi="Arial" w:cs="Arial"/>
          <w:bCs/>
          <w:color w:val="0E101A"/>
          <w:sz w:val="22"/>
          <w:szCs w:val="22"/>
        </w:rPr>
      </w:pPr>
      <w:r w:rsidRPr="00E742A3">
        <w:rPr>
          <w:rFonts w:ascii="Arial" w:eastAsia="Arial" w:hAnsi="Arial" w:cs="Arial"/>
          <w:bCs/>
          <w:color w:val="0E101A"/>
          <w:sz w:val="22"/>
          <w:szCs w:val="22"/>
        </w:rPr>
        <w:lastRenderedPageBreak/>
        <w:t>L-Acoustics is renowned for developing innovative sound systems and technologies that elevate the listening experience. Founded in France in 1984, L-Acoustics currently employs 500 team members worldwide, with headquarters in Paris, London, Los Angeles, and Singapore. Recognized for pioneering the line source array, L-Acoustics continues to shape the future of sound with solutions such as L-ISA Immersive Hyperreal Sound technology offering multi-dimensional audio. In recognition of introducing</w:t>
      </w:r>
    </w:p>
    <w:p w14:paraId="3BE2F5E5" w14:textId="77777777" w:rsidR="00CC4575" w:rsidRPr="00E742A3" w:rsidRDefault="00CC4575" w:rsidP="00CC4575">
      <w:pPr>
        <w:rPr>
          <w:rFonts w:ascii="Arial" w:eastAsia="Arial" w:hAnsi="Arial" w:cs="Arial"/>
          <w:bCs/>
          <w:color w:val="0E101A"/>
          <w:sz w:val="22"/>
          <w:szCs w:val="22"/>
        </w:rPr>
      </w:pPr>
      <w:r w:rsidRPr="00E742A3">
        <w:rPr>
          <w:rFonts w:ascii="Arial" w:eastAsia="Arial" w:hAnsi="Arial" w:cs="Arial"/>
          <w:bCs/>
          <w:color w:val="0E101A"/>
          <w:sz w:val="22"/>
          <w:szCs w:val="22"/>
        </w:rPr>
        <w:t>ground-breaking creative technologies, L-Acoustics was named one of Fast Company's Most Innovative Companies of 2020.</w:t>
      </w:r>
    </w:p>
    <w:p w14:paraId="0D0031CE" w14:textId="77777777" w:rsidR="00CC4575" w:rsidRPr="00E742A3" w:rsidRDefault="00CC4575" w:rsidP="00CC4575">
      <w:pPr>
        <w:rPr>
          <w:rFonts w:ascii="Arial" w:eastAsia="Arial" w:hAnsi="Arial" w:cs="Arial"/>
          <w:bCs/>
          <w:color w:val="0E101A"/>
          <w:sz w:val="22"/>
          <w:szCs w:val="22"/>
        </w:rPr>
      </w:pPr>
      <w:r w:rsidRPr="00E742A3">
        <w:rPr>
          <w:rFonts w:ascii="Arial" w:eastAsia="Arial" w:hAnsi="Arial" w:cs="Arial"/>
          <w:bCs/>
          <w:color w:val="0E101A"/>
          <w:sz w:val="22"/>
          <w:szCs w:val="22"/>
        </w:rPr>
        <w:t> </w:t>
      </w:r>
    </w:p>
    <w:p w14:paraId="5B836D9F" w14:textId="5C6E3B48" w:rsidR="00CC4575" w:rsidRPr="00E742A3" w:rsidRDefault="00CC4575" w:rsidP="00CC4575">
      <w:pPr>
        <w:rPr>
          <w:rFonts w:ascii="Arial" w:eastAsia="Arial" w:hAnsi="Arial" w:cs="Arial"/>
          <w:bCs/>
          <w:color w:val="0E101A"/>
          <w:sz w:val="22"/>
          <w:szCs w:val="22"/>
        </w:rPr>
      </w:pPr>
      <w:r w:rsidRPr="00E742A3">
        <w:rPr>
          <w:rFonts w:ascii="Arial" w:eastAsia="Arial" w:hAnsi="Arial" w:cs="Arial"/>
          <w:bCs/>
          <w:color w:val="0E101A"/>
          <w:sz w:val="22"/>
          <w:szCs w:val="22"/>
        </w:rPr>
        <w:t>L-Acoustics sound systems can be heard around the globe in venues like the Hollywood Bowl and the Philharmonie de Paris, at the world</w:t>
      </w:r>
      <w:r w:rsidR="001E46AA">
        <w:rPr>
          <w:rFonts w:ascii="Arial" w:eastAsia="Arial" w:hAnsi="Arial" w:cs="Arial"/>
          <w:bCs/>
          <w:color w:val="0E101A"/>
          <w:sz w:val="22"/>
          <w:szCs w:val="22"/>
        </w:rPr>
        <w:t>'</w:t>
      </w:r>
      <w:r w:rsidRPr="00E742A3">
        <w:rPr>
          <w:rFonts w:ascii="Arial" w:eastAsia="Arial" w:hAnsi="Arial" w:cs="Arial"/>
          <w:bCs/>
          <w:color w:val="0E101A"/>
          <w:sz w:val="22"/>
          <w:szCs w:val="22"/>
        </w:rPr>
        <w:t>s top-grossing festivals such as Coachella and Tomorrowland, and on tour with world-class artists such as Billie Eilish, Post Malone, Foo Fighters, and Jacky Cheung.</w:t>
      </w:r>
    </w:p>
    <w:p w14:paraId="5C115908" w14:textId="77777777" w:rsidR="00CC4575" w:rsidRPr="00E742A3" w:rsidRDefault="00CC4575" w:rsidP="00CC4575">
      <w:pPr>
        <w:rPr>
          <w:rFonts w:ascii="Arial" w:eastAsia="Arial" w:hAnsi="Arial" w:cs="Arial"/>
          <w:bCs/>
          <w:color w:val="0E101A"/>
          <w:sz w:val="22"/>
          <w:szCs w:val="22"/>
        </w:rPr>
      </w:pPr>
    </w:p>
    <w:p w14:paraId="209173CE" w14:textId="77777777" w:rsidR="00CC4575" w:rsidRPr="00E742A3" w:rsidRDefault="00CC4575" w:rsidP="00CC4575">
      <w:pPr>
        <w:rPr>
          <w:rFonts w:ascii="Arial" w:eastAsia="Arial" w:hAnsi="Arial" w:cs="Arial"/>
          <w:color w:val="0E101A"/>
          <w:sz w:val="22"/>
          <w:szCs w:val="22"/>
        </w:rPr>
      </w:pPr>
    </w:p>
    <w:p w14:paraId="07146EE5" w14:textId="77777777" w:rsidR="00CC4575" w:rsidRPr="00E742A3" w:rsidRDefault="00CC4575" w:rsidP="00CC4575">
      <w:pPr>
        <w:rPr>
          <w:rFonts w:ascii="Arial" w:eastAsia="Arial" w:hAnsi="Arial" w:cs="Arial"/>
          <w:color w:val="0E101A"/>
          <w:sz w:val="22"/>
          <w:szCs w:val="22"/>
        </w:rPr>
      </w:pPr>
      <w:r w:rsidRPr="00E742A3">
        <w:rPr>
          <w:rFonts w:ascii="Arial" w:eastAsia="Arial" w:hAnsi="Arial" w:cs="Arial"/>
          <w:color w:val="0E101A"/>
          <w:sz w:val="22"/>
          <w:szCs w:val="22"/>
        </w:rPr>
        <w:t># # #</w:t>
      </w:r>
    </w:p>
    <w:p w14:paraId="35EEFE7D" w14:textId="77777777" w:rsidR="00CC4575" w:rsidRPr="00E742A3" w:rsidRDefault="00CC4575" w:rsidP="00CC4575">
      <w:pPr>
        <w:rPr>
          <w:rFonts w:ascii="Arial" w:eastAsia="-webkit-standard" w:hAnsi="Arial" w:cs="Arial"/>
          <w:color w:val="000000"/>
          <w:sz w:val="22"/>
          <w:szCs w:val="22"/>
        </w:rPr>
      </w:pPr>
      <w:r w:rsidRPr="00E742A3">
        <w:rPr>
          <w:rFonts w:ascii="Arial" w:hAnsi="Arial" w:cs="Arial"/>
          <w:color w:val="000000"/>
          <w:sz w:val="22"/>
          <w:szCs w:val="22"/>
        </w:rPr>
        <w:t>Reader contact:</w:t>
      </w:r>
    </w:p>
    <w:p w14:paraId="2CA5DD33" w14:textId="77777777" w:rsidR="00CC4575" w:rsidRPr="00E742A3" w:rsidRDefault="00CC4575" w:rsidP="00CC4575">
      <w:pPr>
        <w:rPr>
          <w:rFonts w:ascii="Arial" w:eastAsia="-webkit-standard" w:hAnsi="Arial" w:cs="Arial"/>
          <w:color w:val="000000"/>
          <w:sz w:val="22"/>
          <w:szCs w:val="22"/>
        </w:rPr>
      </w:pPr>
      <w:r w:rsidRPr="00E742A3">
        <w:rPr>
          <w:rFonts w:ascii="Arial" w:hAnsi="Arial" w:cs="Arial"/>
          <w:color w:val="000000"/>
          <w:sz w:val="22"/>
          <w:szCs w:val="22"/>
        </w:rPr>
        <w:t>L-Acoustics </w:t>
      </w:r>
    </w:p>
    <w:p w14:paraId="7223B48E" w14:textId="77777777" w:rsidR="00CC4575" w:rsidRPr="00E742A3" w:rsidRDefault="00CC4575" w:rsidP="00CC4575">
      <w:pPr>
        <w:rPr>
          <w:rFonts w:ascii="Arial" w:eastAsia="-webkit-standard" w:hAnsi="Arial" w:cs="Arial"/>
          <w:color w:val="000000"/>
          <w:sz w:val="22"/>
          <w:szCs w:val="22"/>
        </w:rPr>
      </w:pPr>
      <w:r w:rsidRPr="00E742A3">
        <w:rPr>
          <w:rFonts w:ascii="Arial" w:hAnsi="Arial" w:cs="Arial"/>
          <w:color w:val="000000"/>
          <w:sz w:val="22"/>
          <w:szCs w:val="22"/>
        </w:rPr>
        <w:t>Tel: +33 (0) 1 69 63 69 63 / Fax: +33 (0) 1 69 63 69 64</w:t>
      </w:r>
    </w:p>
    <w:p w14:paraId="5ED2B348" w14:textId="77777777" w:rsidR="00CC4575" w:rsidRPr="00E742A3" w:rsidRDefault="00CC4575" w:rsidP="00CC4575">
      <w:pPr>
        <w:rPr>
          <w:rFonts w:ascii="Arial" w:eastAsia="-webkit-standard" w:hAnsi="Arial" w:cs="Arial"/>
          <w:color w:val="000000"/>
          <w:sz w:val="22"/>
          <w:szCs w:val="22"/>
        </w:rPr>
      </w:pPr>
      <w:r w:rsidRPr="00E742A3">
        <w:rPr>
          <w:rFonts w:ascii="Arial" w:hAnsi="Arial" w:cs="Arial"/>
          <w:color w:val="000000"/>
          <w:sz w:val="22"/>
          <w:szCs w:val="22"/>
        </w:rPr>
        <w:t>Email: </w:t>
      </w:r>
      <w:hyperlink r:id="rId10">
        <w:r w:rsidRPr="00E742A3">
          <w:rPr>
            <w:rFonts w:ascii="Arial" w:hAnsi="Arial" w:cs="Arial"/>
            <w:color w:val="0000FF"/>
            <w:sz w:val="22"/>
            <w:szCs w:val="22"/>
            <w:u w:val="single"/>
          </w:rPr>
          <w:t>info@l-acoustics.com</w:t>
        </w:r>
      </w:hyperlink>
      <w:r w:rsidRPr="00E742A3">
        <w:rPr>
          <w:rFonts w:ascii="Arial" w:hAnsi="Arial" w:cs="Arial"/>
          <w:color w:val="000000"/>
          <w:sz w:val="22"/>
          <w:szCs w:val="22"/>
        </w:rPr>
        <w:t> / Web: </w:t>
      </w:r>
      <w:hyperlink r:id="rId11">
        <w:r w:rsidRPr="00E742A3">
          <w:rPr>
            <w:rFonts w:ascii="Arial" w:hAnsi="Arial" w:cs="Arial"/>
            <w:color w:val="0000FF"/>
            <w:sz w:val="22"/>
            <w:szCs w:val="22"/>
            <w:u w:val="single"/>
          </w:rPr>
          <w:t>www.l-acoustics.com</w:t>
        </w:r>
      </w:hyperlink>
    </w:p>
    <w:p w14:paraId="5434A932" w14:textId="77777777" w:rsidR="00CC4575" w:rsidRPr="00E742A3" w:rsidRDefault="00CC4575" w:rsidP="00CC4575">
      <w:pPr>
        <w:rPr>
          <w:rFonts w:ascii="Arial" w:eastAsia="-webkit-standard" w:hAnsi="Arial" w:cs="Arial"/>
          <w:color w:val="000000"/>
          <w:sz w:val="22"/>
          <w:szCs w:val="22"/>
        </w:rPr>
      </w:pPr>
      <w:r w:rsidRPr="00E742A3">
        <w:rPr>
          <w:rFonts w:ascii="Arial" w:hAnsi="Arial" w:cs="Arial"/>
          <w:color w:val="000000"/>
          <w:sz w:val="22"/>
          <w:szCs w:val="22"/>
        </w:rPr>
        <w:t> </w:t>
      </w:r>
    </w:p>
    <w:p w14:paraId="034BCD6B" w14:textId="77777777" w:rsidR="00CC4575" w:rsidRPr="00E742A3" w:rsidRDefault="00CC4575" w:rsidP="00CC4575">
      <w:pPr>
        <w:rPr>
          <w:rFonts w:ascii="Arial" w:eastAsia="-webkit-standard" w:hAnsi="Arial" w:cs="Arial"/>
          <w:color w:val="000000"/>
          <w:sz w:val="22"/>
          <w:szCs w:val="22"/>
        </w:rPr>
      </w:pPr>
      <w:r w:rsidRPr="00E742A3">
        <w:rPr>
          <w:rFonts w:ascii="Arial" w:hAnsi="Arial" w:cs="Arial"/>
          <w:color w:val="000000"/>
          <w:sz w:val="22"/>
          <w:szCs w:val="22"/>
        </w:rPr>
        <w:t>Editor contact:</w:t>
      </w:r>
    </w:p>
    <w:p w14:paraId="0E1424B7" w14:textId="77777777" w:rsidR="00CC4575" w:rsidRPr="00E742A3" w:rsidRDefault="00CC4575" w:rsidP="00CC4575">
      <w:pPr>
        <w:rPr>
          <w:rFonts w:ascii="Arial" w:eastAsia="-webkit-standard" w:hAnsi="Arial" w:cs="Arial"/>
          <w:color w:val="000000"/>
          <w:sz w:val="22"/>
          <w:szCs w:val="22"/>
        </w:rPr>
      </w:pPr>
      <w:r w:rsidRPr="00E742A3">
        <w:rPr>
          <w:rFonts w:ascii="Arial" w:hAnsi="Arial" w:cs="Arial"/>
          <w:color w:val="000000"/>
          <w:sz w:val="22"/>
          <w:szCs w:val="22"/>
        </w:rPr>
        <w:t>Jeffrey Touzeau, Hummingbird Media</w:t>
      </w:r>
    </w:p>
    <w:p w14:paraId="35D145B8" w14:textId="77777777" w:rsidR="00CC4575" w:rsidRPr="00E742A3" w:rsidRDefault="00CC4575" w:rsidP="00CC4575">
      <w:pPr>
        <w:rPr>
          <w:rFonts w:ascii="Arial" w:eastAsia="-webkit-standard" w:hAnsi="Arial" w:cs="Arial"/>
          <w:color w:val="000000"/>
          <w:sz w:val="22"/>
          <w:szCs w:val="22"/>
        </w:rPr>
      </w:pPr>
      <w:r w:rsidRPr="00E742A3">
        <w:rPr>
          <w:rFonts w:ascii="Arial" w:hAnsi="Arial" w:cs="Arial"/>
          <w:color w:val="000000"/>
          <w:sz w:val="22"/>
          <w:szCs w:val="22"/>
        </w:rPr>
        <w:t>Tel: +1 (914) 602-2913</w:t>
      </w:r>
    </w:p>
    <w:p w14:paraId="386C6807" w14:textId="77777777" w:rsidR="00CC4575" w:rsidRPr="00E742A3" w:rsidRDefault="00CC4575" w:rsidP="00CC4575">
      <w:pPr>
        <w:rPr>
          <w:rFonts w:ascii="Arial" w:eastAsia="-webkit-standard" w:hAnsi="Arial" w:cs="Arial"/>
          <w:color w:val="000000"/>
          <w:sz w:val="22"/>
          <w:szCs w:val="22"/>
        </w:rPr>
      </w:pPr>
      <w:r w:rsidRPr="00E742A3">
        <w:rPr>
          <w:rFonts w:ascii="Arial" w:hAnsi="Arial" w:cs="Arial"/>
          <w:color w:val="000000"/>
          <w:sz w:val="22"/>
          <w:szCs w:val="22"/>
        </w:rPr>
        <w:t>Email: </w:t>
      </w:r>
      <w:hyperlink r:id="rId12">
        <w:r w:rsidRPr="00E742A3">
          <w:rPr>
            <w:rFonts w:ascii="Arial" w:hAnsi="Arial" w:cs="Arial"/>
            <w:color w:val="0000FF"/>
            <w:sz w:val="22"/>
            <w:szCs w:val="22"/>
            <w:u w:val="single"/>
          </w:rPr>
          <w:t>jeff@hummingbirdmedia.com</w:t>
        </w:r>
      </w:hyperlink>
    </w:p>
    <w:p w14:paraId="05DED299" w14:textId="77777777" w:rsidR="001414FB" w:rsidRPr="00E742A3" w:rsidRDefault="001414FB" w:rsidP="00CC4575">
      <w:pPr>
        <w:pStyle w:val="Body"/>
        <w:rPr>
          <w:rFonts w:cs="Arial"/>
        </w:rPr>
      </w:pPr>
    </w:p>
    <w:sectPr w:rsidR="001414FB" w:rsidRPr="00E742A3">
      <w:headerReference w:type="default" r:id="rId13"/>
      <w:footerReference w:type="default" r:id="rId14"/>
      <w:pgSz w:w="12240" w:h="15840"/>
      <w:pgMar w:top="1440" w:right="1710" w:bottom="1206"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783B" w14:textId="77777777" w:rsidR="00441C03" w:rsidRDefault="00441C03">
      <w:r>
        <w:separator/>
      </w:r>
    </w:p>
  </w:endnote>
  <w:endnote w:type="continuationSeparator" w:id="0">
    <w:p w14:paraId="2F488531" w14:textId="77777777" w:rsidR="00441C03" w:rsidRDefault="00441C03">
      <w:r>
        <w:continuationSeparator/>
      </w:r>
    </w:p>
  </w:endnote>
  <w:endnote w:type="continuationNotice" w:id="1">
    <w:p w14:paraId="5219EAD5" w14:textId="77777777" w:rsidR="00441C03" w:rsidRDefault="00441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Quattrocento Sans">
    <w:panose1 w:val="020B0604020202020204"/>
    <w:charset w:val="00"/>
    <w:family w:val="swiss"/>
    <w:pitch w:val="variable"/>
    <w:sig w:usb0="800000BF" w:usb1="4000005B" w:usb2="00000000" w:usb3="00000000" w:csb0="00000001" w:csb1="00000000"/>
  </w:font>
  <w:font w:name="-webkit-standard">
    <w:altName w:val="Cambri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F078" w14:textId="77777777" w:rsidR="001414FB" w:rsidRDefault="001414F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8F27" w14:textId="77777777" w:rsidR="00441C03" w:rsidRDefault="00441C03">
      <w:r>
        <w:separator/>
      </w:r>
    </w:p>
  </w:footnote>
  <w:footnote w:type="continuationSeparator" w:id="0">
    <w:p w14:paraId="479E1DF0" w14:textId="77777777" w:rsidR="00441C03" w:rsidRDefault="00441C03">
      <w:r>
        <w:continuationSeparator/>
      </w:r>
    </w:p>
  </w:footnote>
  <w:footnote w:type="continuationNotice" w:id="1">
    <w:p w14:paraId="57295003" w14:textId="77777777" w:rsidR="00441C03" w:rsidRDefault="00441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3265" w14:textId="77777777" w:rsidR="001414FB" w:rsidRDefault="001414F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FB"/>
    <w:rsid w:val="00000494"/>
    <w:rsid w:val="0000439C"/>
    <w:rsid w:val="00004686"/>
    <w:rsid w:val="00005DD8"/>
    <w:rsid w:val="000069CC"/>
    <w:rsid w:val="00007DED"/>
    <w:rsid w:val="00015F28"/>
    <w:rsid w:val="00023166"/>
    <w:rsid w:val="00023834"/>
    <w:rsid w:val="00024CC0"/>
    <w:rsid w:val="00035ADF"/>
    <w:rsid w:val="0004143F"/>
    <w:rsid w:val="00046F63"/>
    <w:rsid w:val="000517D4"/>
    <w:rsid w:val="000566B7"/>
    <w:rsid w:val="00056B8C"/>
    <w:rsid w:val="000574FD"/>
    <w:rsid w:val="00065E2A"/>
    <w:rsid w:val="00071580"/>
    <w:rsid w:val="000822E7"/>
    <w:rsid w:val="000850C0"/>
    <w:rsid w:val="00085225"/>
    <w:rsid w:val="00086D96"/>
    <w:rsid w:val="00092F8A"/>
    <w:rsid w:val="00093812"/>
    <w:rsid w:val="000958D2"/>
    <w:rsid w:val="000A0C48"/>
    <w:rsid w:val="000A104A"/>
    <w:rsid w:val="000A3ED3"/>
    <w:rsid w:val="000A5424"/>
    <w:rsid w:val="000A567F"/>
    <w:rsid w:val="000A7266"/>
    <w:rsid w:val="000B15F7"/>
    <w:rsid w:val="000B2056"/>
    <w:rsid w:val="000B3380"/>
    <w:rsid w:val="000B5287"/>
    <w:rsid w:val="000B7108"/>
    <w:rsid w:val="000C54A9"/>
    <w:rsid w:val="000D2C31"/>
    <w:rsid w:val="000E1E75"/>
    <w:rsid w:val="000F0865"/>
    <w:rsid w:val="000F3920"/>
    <w:rsid w:val="001065C2"/>
    <w:rsid w:val="00114F3C"/>
    <w:rsid w:val="00124CA4"/>
    <w:rsid w:val="00126347"/>
    <w:rsid w:val="00131A2C"/>
    <w:rsid w:val="00132EDC"/>
    <w:rsid w:val="001414FB"/>
    <w:rsid w:val="001439D8"/>
    <w:rsid w:val="001445FE"/>
    <w:rsid w:val="00145F2F"/>
    <w:rsid w:val="00150277"/>
    <w:rsid w:val="00162BCB"/>
    <w:rsid w:val="0017288E"/>
    <w:rsid w:val="00182546"/>
    <w:rsid w:val="00182688"/>
    <w:rsid w:val="00182784"/>
    <w:rsid w:val="001837CE"/>
    <w:rsid w:val="001930DB"/>
    <w:rsid w:val="0019580E"/>
    <w:rsid w:val="00197640"/>
    <w:rsid w:val="001A32EE"/>
    <w:rsid w:val="001C1420"/>
    <w:rsid w:val="001C5096"/>
    <w:rsid w:val="001C6A7F"/>
    <w:rsid w:val="001D2756"/>
    <w:rsid w:val="001D27DA"/>
    <w:rsid w:val="001D4BAB"/>
    <w:rsid w:val="001D4BE2"/>
    <w:rsid w:val="001D5E9A"/>
    <w:rsid w:val="001E05F4"/>
    <w:rsid w:val="001E394D"/>
    <w:rsid w:val="001E46AA"/>
    <w:rsid w:val="001E5201"/>
    <w:rsid w:val="001E6295"/>
    <w:rsid w:val="001E6DEC"/>
    <w:rsid w:val="001F222F"/>
    <w:rsid w:val="001F6CDD"/>
    <w:rsid w:val="002011CB"/>
    <w:rsid w:val="002038C2"/>
    <w:rsid w:val="00207E5B"/>
    <w:rsid w:val="00210BD1"/>
    <w:rsid w:val="00212725"/>
    <w:rsid w:val="00212C50"/>
    <w:rsid w:val="002210D6"/>
    <w:rsid w:val="00221111"/>
    <w:rsid w:val="0023017B"/>
    <w:rsid w:val="0023116D"/>
    <w:rsid w:val="00232FFE"/>
    <w:rsid w:val="00234278"/>
    <w:rsid w:val="00234EE0"/>
    <w:rsid w:val="00237DD5"/>
    <w:rsid w:val="00241D90"/>
    <w:rsid w:val="002438FD"/>
    <w:rsid w:val="00244158"/>
    <w:rsid w:val="00267812"/>
    <w:rsid w:val="00270AF7"/>
    <w:rsid w:val="00275969"/>
    <w:rsid w:val="002766FA"/>
    <w:rsid w:val="00276A7F"/>
    <w:rsid w:val="00276E77"/>
    <w:rsid w:val="002805A3"/>
    <w:rsid w:val="00280759"/>
    <w:rsid w:val="00282F91"/>
    <w:rsid w:val="002839D8"/>
    <w:rsid w:val="0028671F"/>
    <w:rsid w:val="0028776E"/>
    <w:rsid w:val="00296E1C"/>
    <w:rsid w:val="002A2764"/>
    <w:rsid w:val="002A64B9"/>
    <w:rsid w:val="002B3620"/>
    <w:rsid w:val="002B4F38"/>
    <w:rsid w:val="002B768E"/>
    <w:rsid w:val="002C0A4A"/>
    <w:rsid w:val="002C4B2A"/>
    <w:rsid w:val="002D4DD4"/>
    <w:rsid w:val="002E357B"/>
    <w:rsid w:val="002E4C58"/>
    <w:rsid w:val="002F19B1"/>
    <w:rsid w:val="00306171"/>
    <w:rsid w:val="00312698"/>
    <w:rsid w:val="00313FF3"/>
    <w:rsid w:val="0031494E"/>
    <w:rsid w:val="003157B3"/>
    <w:rsid w:val="00322372"/>
    <w:rsid w:val="0032371B"/>
    <w:rsid w:val="0034510C"/>
    <w:rsid w:val="0035310C"/>
    <w:rsid w:val="00354D68"/>
    <w:rsid w:val="00356A04"/>
    <w:rsid w:val="00361C35"/>
    <w:rsid w:val="00362113"/>
    <w:rsid w:val="00374267"/>
    <w:rsid w:val="00374A93"/>
    <w:rsid w:val="003859F3"/>
    <w:rsid w:val="00394CAC"/>
    <w:rsid w:val="003A46ED"/>
    <w:rsid w:val="003A4C5F"/>
    <w:rsid w:val="003A609F"/>
    <w:rsid w:val="003A67D8"/>
    <w:rsid w:val="003B082A"/>
    <w:rsid w:val="003B1087"/>
    <w:rsid w:val="003B2004"/>
    <w:rsid w:val="003B31DC"/>
    <w:rsid w:val="003B3A40"/>
    <w:rsid w:val="003B5766"/>
    <w:rsid w:val="003B5DCF"/>
    <w:rsid w:val="003C31FA"/>
    <w:rsid w:val="003C41FE"/>
    <w:rsid w:val="003D0B10"/>
    <w:rsid w:val="003D0E24"/>
    <w:rsid w:val="003D55B3"/>
    <w:rsid w:val="003E656E"/>
    <w:rsid w:val="003F3B70"/>
    <w:rsid w:val="003F6BFB"/>
    <w:rsid w:val="004009CF"/>
    <w:rsid w:val="00401581"/>
    <w:rsid w:val="00405C9D"/>
    <w:rsid w:val="00412F3B"/>
    <w:rsid w:val="00415852"/>
    <w:rsid w:val="00416C01"/>
    <w:rsid w:val="00417D38"/>
    <w:rsid w:val="0042134B"/>
    <w:rsid w:val="004238F5"/>
    <w:rsid w:val="0042398F"/>
    <w:rsid w:val="00423D89"/>
    <w:rsid w:val="00424161"/>
    <w:rsid w:val="00426E2D"/>
    <w:rsid w:val="00431BFA"/>
    <w:rsid w:val="004324AB"/>
    <w:rsid w:val="0044099A"/>
    <w:rsid w:val="00441B37"/>
    <w:rsid w:val="00441C03"/>
    <w:rsid w:val="0044311E"/>
    <w:rsid w:val="00446689"/>
    <w:rsid w:val="004507E2"/>
    <w:rsid w:val="00454A94"/>
    <w:rsid w:val="00473D68"/>
    <w:rsid w:val="00474CB5"/>
    <w:rsid w:val="00487419"/>
    <w:rsid w:val="0049077C"/>
    <w:rsid w:val="00491C9C"/>
    <w:rsid w:val="004924DC"/>
    <w:rsid w:val="00496AF9"/>
    <w:rsid w:val="00497347"/>
    <w:rsid w:val="004978CF"/>
    <w:rsid w:val="00497A97"/>
    <w:rsid w:val="004A0D0E"/>
    <w:rsid w:val="004A7E25"/>
    <w:rsid w:val="004B4DA0"/>
    <w:rsid w:val="004B5FE3"/>
    <w:rsid w:val="004C043C"/>
    <w:rsid w:val="004C11C8"/>
    <w:rsid w:val="004C1A66"/>
    <w:rsid w:val="004C62A9"/>
    <w:rsid w:val="004C6D8C"/>
    <w:rsid w:val="004D2A73"/>
    <w:rsid w:val="004D6620"/>
    <w:rsid w:val="004E263D"/>
    <w:rsid w:val="004E39A9"/>
    <w:rsid w:val="004E7BB3"/>
    <w:rsid w:val="004F5607"/>
    <w:rsid w:val="004F7779"/>
    <w:rsid w:val="00517285"/>
    <w:rsid w:val="00522758"/>
    <w:rsid w:val="00527A1D"/>
    <w:rsid w:val="005300E0"/>
    <w:rsid w:val="0053548A"/>
    <w:rsid w:val="00551562"/>
    <w:rsid w:val="0055205E"/>
    <w:rsid w:val="00552F59"/>
    <w:rsid w:val="005555FB"/>
    <w:rsid w:val="00557FAA"/>
    <w:rsid w:val="005601C9"/>
    <w:rsid w:val="00564DE6"/>
    <w:rsid w:val="00564FF5"/>
    <w:rsid w:val="0056690E"/>
    <w:rsid w:val="00566ED2"/>
    <w:rsid w:val="00567005"/>
    <w:rsid w:val="005712E9"/>
    <w:rsid w:val="00575EE5"/>
    <w:rsid w:val="005772B4"/>
    <w:rsid w:val="00577830"/>
    <w:rsid w:val="00580B91"/>
    <w:rsid w:val="00584EF3"/>
    <w:rsid w:val="0058573A"/>
    <w:rsid w:val="005A5A8F"/>
    <w:rsid w:val="005B3062"/>
    <w:rsid w:val="005B4ECA"/>
    <w:rsid w:val="005B5904"/>
    <w:rsid w:val="005C0DE5"/>
    <w:rsid w:val="005C1842"/>
    <w:rsid w:val="005C3D09"/>
    <w:rsid w:val="005D4E9A"/>
    <w:rsid w:val="005E2BEA"/>
    <w:rsid w:val="005F23B5"/>
    <w:rsid w:val="00602B17"/>
    <w:rsid w:val="006033D6"/>
    <w:rsid w:val="00607041"/>
    <w:rsid w:val="0061523C"/>
    <w:rsid w:val="00617DE7"/>
    <w:rsid w:val="006205FD"/>
    <w:rsid w:val="00623240"/>
    <w:rsid w:val="0062480A"/>
    <w:rsid w:val="006329CA"/>
    <w:rsid w:val="00632F17"/>
    <w:rsid w:val="00636950"/>
    <w:rsid w:val="00641735"/>
    <w:rsid w:val="006449D9"/>
    <w:rsid w:val="006671B6"/>
    <w:rsid w:val="00674237"/>
    <w:rsid w:val="00674A32"/>
    <w:rsid w:val="006755C1"/>
    <w:rsid w:val="0068420C"/>
    <w:rsid w:val="00685388"/>
    <w:rsid w:val="00687D6B"/>
    <w:rsid w:val="00690359"/>
    <w:rsid w:val="00695A59"/>
    <w:rsid w:val="006960DD"/>
    <w:rsid w:val="006968C4"/>
    <w:rsid w:val="006A0F4E"/>
    <w:rsid w:val="006B57C7"/>
    <w:rsid w:val="006C0061"/>
    <w:rsid w:val="006C17CA"/>
    <w:rsid w:val="006C54BA"/>
    <w:rsid w:val="006D5316"/>
    <w:rsid w:val="006E2205"/>
    <w:rsid w:val="006E597C"/>
    <w:rsid w:val="007034E3"/>
    <w:rsid w:val="00705DF9"/>
    <w:rsid w:val="00706622"/>
    <w:rsid w:val="00715BC1"/>
    <w:rsid w:val="0072300A"/>
    <w:rsid w:val="00726EE0"/>
    <w:rsid w:val="00727078"/>
    <w:rsid w:val="0072767B"/>
    <w:rsid w:val="007309CB"/>
    <w:rsid w:val="00730B87"/>
    <w:rsid w:val="00731A65"/>
    <w:rsid w:val="00747455"/>
    <w:rsid w:val="007518CE"/>
    <w:rsid w:val="007523FA"/>
    <w:rsid w:val="0075669E"/>
    <w:rsid w:val="007614F9"/>
    <w:rsid w:val="00763DC9"/>
    <w:rsid w:val="0076557C"/>
    <w:rsid w:val="00765869"/>
    <w:rsid w:val="00766048"/>
    <w:rsid w:val="007673DE"/>
    <w:rsid w:val="00770D1D"/>
    <w:rsid w:val="00771C5B"/>
    <w:rsid w:val="007808D9"/>
    <w:rsid w:val="00791EB3"/>
    <w:rsid w:val="00792845"/>
    <w:rsid w:val="00794000"/>
    <w:rsid w:val="0079629C"/>
    <w:rsid w:val="0079684A"/>
    <w:rsid w:val="007A1DFC"/>
    <w:rsid w:val="007B450D"/>
    <w:rsid w:val="007B73D7"/>
    <w:rsid w:val="007C494A"/>
    <w:rsid w:val="007C63B2"/>
    <w:rsid w:val="007D3616"/>
    <w:rsid w:val="007E098B"/>
    <w:rsid w:val="007E0D3D"/>
    <w:rsid w:val="007E33FA"/>
    <w:rsid w:val="007E5F7B"/>
    <w:rsid w:val="007F2429"/>
    <w:rsid w:val="007F4219"/>
    <w:rsid w:val="007F5DF0"/>
    <w:rsid w:val="007F76D9"/>
    <w:rsid w:val="008005C5"/>
    <w:rsid w:val="0080089B"/>
    <w:rsid w:val="008021C6"/>
    <w:rsid w:val="008052AE"/>
    <w:rsid w:val="00806572"/>
    <w:rsid w:val="00806B51"/>
    <w:rsid w:val="008137B2"/>
    <w:rsid w:val="00815416"/>
    <w:rsid w:val="0081697A"/>
    <w:rsid w:val="00820866"/>
    <w:rsid w:val="00825D5A"/>
    <w:rsid w:val="008275FF"/>
    <w:rsid w:val="008318A5"/>
    <w:rsid w:val="00832ABE"/>
    <w:rsid w:val="00836D35"/>
    <w:rsid w:val="00854A0C"/>
    <w:rsid w:val="00857E55"/>
    <w:rsid w:val="0086224A"/>
    <w:rsid w:val="00873A3F"/>
    <w:rsid w:val="00873F97"/>
    <w:rsid w:val="00875463"/>
    <w:rsid w:val="008821C1"/>
    <w:rsid w:val="00890553"/>
    <w:rsid w:val="00891719"/>
    <w:rsid w:val="0089178A"/>
    <w:rsid w:val="0089433E"/>
    <w:rsid w:val="00894E3E"/>
    <w:rsid w:val="008A5D4D"/>
    <w:rsid w:val="008B19D1"/>
    <w:rsid w:val="008B20D2"/>
    <w:rsid w:val="008B6CC5"/>
    <w:rsid w:val="008C365C"/>
    <w:rsid w:val="008C79C8"/>
    <w:rsid w:val="008D1538"/>
    <w:rsid w:val="008D3F8D"/>
    <w:rsid w:val="008D4B83"/>
    <w:rsid w:val="008D7939"/>
    <w:rsid w:val="008E2982"/>
    <w:rsid w:val="008E2CFF"/>
    <w:rsid w:val="008E484D"/>
    <w:rsid w:val="008E4D8C"/>
    <w:rsid w:val="008F2916"/>
    <w:rsid w:val="008F6A88"/>
    <w:rsid w:val="009009CD"/>
    <w:rsid w:val="00904871"/>
    <w:rsid w:val="00904BEB"/>
    <w:rsid w:val="0090583A"/>
    <w:rsid w:val="00906F2A"/>
    <w:rsid w:val="00907E4C"/>
    <w:rsid w:val="009166C8"/>
    <w:rsid w:val="00922A56"/>
    <w:rsid w:val="00923F91"/>
    <w:rsid w:val="00925A0E"/>
    <w:rsid w:val="009276D5"/>
    <w:rsid w:val="00935C2F"/>
    <w:rsid w:val="00941A7A"/>
    <w:rsid w:val="00941DC8"/>
    <w:rsid w:val="00952AC6"/>
    <w:rsid w:val="009541A6"/>
    <w:rsid w:val="009547E1"/>
    <w:rsid w:val="009764F9"/>
    <w:rsid w:val="0098150C"/>
    <w:rsid w:val="00983CCD"/>
    <w:rsid w:val="009845F5"/>
    <w:rsid w:val="00984C4C"/>
    <w:rsid w:val="00992488"/>
    <w:rsid w:val="00993E8E"/>
    <w:rsid w:val="009A16B6"/>
    <w:rsid w:val="009A7D9B"/>
    <w:rsid w:val="009B1639"/>
    <w:rsid w:val="009B2D39"/>
    <w:rsid w:val="009B4E07"/>
    <w:rsid w:val="009C18E4"/>
    <w:rsid w:val="009C222D"/>
    <w:rsid w:val="009D0EB9"/>
    <w:rsid w:val="009D32F6"/>
    <w:rsid w:val="009E48F7"/>
    <w:rsid w:val="009E6462"/>
    <w:rsid w:val="00A00651"/>
    <w:rsid w:val="00A047D3"/>
    <w:rsid w:val="00A05B01"/>
    <w:rsid w:val="00A07FBB"/>
    <w:rsid w:val="00A10CEB"/>
    <w:rsid w:val="00A17B16"/>
    <w:rsid w:val="00A26583"/>
    <w:rsid w:val="00A33C06"/>
    <w:rsid w:val="00A357B4"/>
    <w:rsid w:val="00A35DEC"/>
    <w:rsid w:val="00A368AF"/>
    <w:rsid w:val="00A3713A"/>
    <w:rsid w:val="00A377D1"/>
    <w:rsid w:val="00A43CC8"/>
    <w:rsid w:val="00A53974"/>
    <w:rsid w:val="00A639CC"/>
    <w:rsid w:val="00A728C9"/>
    <w:rsid w:val="00A74671"/>
    <w:rsid w:val="00A75103"/>
    <w:rsid w:val="00A757D1"/>
    <w:rsid w:val="00A81B30"/>
    <w:rsid w:val="00A81EF8"/>
    <w:rsid w:val="00A83E85"/>
    <w:rsid w:val="00A84865"/>
    <w:rsid w:val="00A91018"/>
    <w:rsid w:val="00A91B0F"/>
    <w:rsid w:val="00AB151F"/>
    <w:rsid w:val="00AB509C"/>
    <w:rsid w:val="00AC2ADC"/>
    <w:rsid w:val="00AC327C"/>
    <w:rsid w:val="00AC4364"/>
    <w:rsid w:val="00AC4679"/>
    <w:rsid w:val="00AC6756"/>
    <w:rsid w:val="00AC6F7C"/>
    <w:rsid w:val="00AD4D10"/>
    <w:rsid w:val="00AD6571"/>
    <w:rsid w:val="00AD684F"/>
    <w:rsid w:val="00AE2C02"/>
    <w:rsid w:val="00AE5AD5"/>
    <w:rsid w:val="00AE63AF"/>
    <w:rsid w:val="00AE67DB"/>
    <w:rsid w:val="00AE78A6"/>
    <w:rsid w:val="00AF0F05"/>
    <w:rsid w:val="00AF1601"/>
    <w:rsid w:val="00AF3B52"/>
    <w:rsid w:val="00B27B61"/>
    <w:rsid w:val="00B31A29"/>
    <w:rsid w:val="00B35A52"/>
    <w:rsid w:val="00B40133"/>
    <w:rsid w:val="00B40E11"/>
    <w:rsid w:val="00B42642"/>
    <w:rsid w:val="00B47238"/>
    <w:rsid w:val="00B55A75"/>
    <w:rsid w:val="00B55FD3"/>
    <w:rsid w:val="00B5763B"/>
    <w:rsid w:val="00B578FB"/>
    <w:rsid w:val="00B60B69"/>
    <w:rsid w:val="00B64F7E"/>
    <w:rsid w:val="00B65DDD"/>
    <w:rsid w:val="00B67E70"/>
    <w:rsid w:val="00B67F5E"/>
    <w:rsid w:val="00B70812"/>
    <w:rsid w:val="00B73B29"/>
    <w:rsid w:val="00B7543E"/>
    <w:rsid w:val="00B80741"/>
    <w:rsid w:val="00B82545"/>
    <w:rsid w:val="00B82AD6"/>
    <w:rsid w:val="00B8596D"/>
    <w:rsid w:val="00BA1FE4"/>
    <w:rsid w:val="00BA7928"/>
    <w:rsid w:val="00BB0248"/>
    <w:rsid w:val="00BB44C5"/>
    <w:rsid w:val="00BB5326"/>
    <w:rsid w:val="00BC191D"/>
    <w:rsid w:val="00BC236A"/>
    <w:rsid w:val="00BC343C"/>
    <w:rsid w:val="00BC424F"/>
    <w:rsid w:val="00BC567C"/>
    <w:rsid w:val="00BC7C9D"/>
    <w:rsid w:val="00BD6274"/>
    <w:rsid w:val="00BD6F56"/>
    <w:rsid w:val="00BE36C9"/>
    <w:rsid w:val="00BE58B1"/>
    <w:rsid w:val="00BF052F"/>
    <w:rsid w:val="00BF4D0B"/>
    <w:rsid w:val="00BF6D58"/>
    <w:rsid w:val="00C1125C"/>
    <w:rsid w:val="00C16145"/>
    <w:rsid w:val="00C1736E"/>
    <w:rsid w:val="00C2023A"/>
    <w:rsid w:val="00C23EED"/>
    <w:rsid w:val="00C25EBD"/>
    <w:rsid w:val="00C375E3"/>
    <w:rsid w:val="00C459E9"/>
    <w:rsid w:val="00C470B5"/>
    <w:rsid w:val="00C50DEA"/>
    <w:rsid w:val="00C55085"/>
    <w:rsid w:val="00C606C3"/>
    <w:rsid w:val="00C6501B"/>
    <w:rsid w:val="00C70F68"/>
    <w:rsid w:val="00C73C31"/>
    <w:rsid w:val="00C774F5"/>
    <w:rsid w:val="00C85BB2"/>
    <w:rsid w:val="00C85EE4"/>
    <w:rsid w:val="00C96296"/>
    <w:rsid w:val="00C96606"/>
    <w:rsid w:val="00CA2B39"/>
    <w:rsid w:val="00CA572D"/>
    <w:rsid w:val="00CB21D0"/>
    <w:rsid w:val="00CB2BE9"/>
    <w:rsid w:val="00CB411E"/>
    <w:rsid w:val="00CC2E1F"/>
    <w:rsid w:val="00CC2FD3"/>
    <w:rsid w:val="00CC37B0"/>
    <w:rsid w:val="00CC4575"/>
    <w:rsid w:val="00CD1576"/>
    <w:rsid w:val="00CD27D5"/>
    <w:rsid w:val="00CD79A3"/>
    <w:rsid w:val="00CE3DA7"/>
    <w:rsid w:val="00CE4EFF"/>
    <w:rsid w:val="00CE6D49"/>
    <w:rsid w:val="00D017C8"/>
    <w:rsid w:val="00D04FF2"/>
    <w:rsid w:val="00D12703"/>
    <w:rsid w:val="00D13EAC"/>
    <w:rsid w:val="00D14A31"/>
    <w:rsid w:val="00D15235"/>
    <w:rsid w:val="00D15DD8"/>
    <w:rsid w:val="00D16CBF"/>
    <w:rsid w:val="00D17351"/>
    <w:rsid w:val="00D2394A"/>
    <w:rsid w:val="00D3215F"/>
    <w:rsid w:val="00D32507"/>
    <w:rsid w:val="00D32AB9"/>
    <w:rsid w:val="00D32B79"/>
    <w:rsid w:val="00D34D06"/>
    <w:rsid w:val="00D36F1A"/>
    <w:rsid w:val="00D43E82"/>
    <w:rsid w:val="00D45F07"/>
    <w:rsid w:val="00D46C94"/>
    <w:rsid w:val="00D56A8D"/>
    <w:rsid w:val="00D700C6"/>
    <w:rsid w:val="00D728B0"/>
    <w:rsid w:val="00D73506"/>
    <w:rsid w:val="00D75493"/>
    <w:rsid w:val="00D766E1"/>
    <w:rsid w:val="00D80A16"/>
    <w:rsid w:val="00D839CB"/>
    <w:rsid w:val="00D853F9"/>
    <w:rsid w:val="00D90776"/>
    <w:rsid w:val="00D957A5"/>
    <w:rsid w:val="00D961C5"/>
    <w:rsid w:val="00D963B3"/>
    <w:rsid w:val="00DA009C"/>
    <w:rsid w:val="00DA5850"/>
    <w:rsid w:val="00DA6F0C"/>
    <w:rsid w:val="00DA77BF"/>
    <w:rsid w:val="00DB1FF4"/>
    <w:rsid w:val="00DB279A"/>
    <w:rsid w:val="00DB54F3"/>
    <w:rsid w:val="00DB69E4"/>
    <w:rsid w:val="00DC2321"/>
    <w:rsid w:val="00DC444B"/>
    <w:rsid w:val="00DD581F"/>
    <w:rsid w:val="00DD68C2"/>
    <w:rsid w:val="00DE0140"/>
    <w:rsid w:val="00DE38E5"/>
    <w:rsid w:val="00DE4E81"/>
    <w:rsid w:val="00DE7CAB"/>
    <w:rsid w:val="00DF0262"/>
    <w:rsid w:val="00DF1688"/>
    <w:rsid w:val="00DF2208"/>
    <w:rsid w:val="00DF79BA"/>
    <w:rsid w:val="00E15BD3"/>
    <w:rsid w:val="00E176C4"/>
    <w:rsid w:val="00E23046"/>
    <w:rsid w:val="00E24571"/>
    <w:rsid w:val="00E249CA"/>
    <w:rsid w:val="00E2693E"/>
    <w:rsid w:val="00E34C20"/>
    <w:rsid w:val="00E43C4D"/>
    <w:rsid w:val="00E45A8D"/>
    <w:rsid w:val="00E4680F"/>
    <w:rsid w:val="00E46C2B"/>
    <w:rsid w:val="00E4727D"/>
    <w:rsid w:val="00E53AEA"/>
    <w:rsid w:val="00E572A3"/>
    <w:rsid w:val="00E60362"/>
    <w:rsid w:val="00E63759"/>
    <w:rsid w:val="00E7348A"/>
    <w:rsid w:val="00E742A3"/>
    <w:rsid w:val="00E74A40"/>
    <w:rsid w:val="00E816BB"/>
    <w:rsid w:val="00E867E8"/>
    <w:rsid w:val="00E9227A"/>
    <w:rsid w:val="00E94C47"/>
    <w:rsid w:val="00E96671"/>
    <w:rsid w:val="00E97C85"/>
    <w:rsid w:val="00EA17D7"/>
    <w:rsid w:val="00EA557F"/>
    <w:rsid w:val="00EA6F55"/>
    <w:rsid w:val="00EB0F93"/>
    <w:rsid w:val="00EB29A8"/>
    <w:rsid w:val="00EB5295"/>
    <w:rsid w:val="00EB54CA"/>
    <w:rsid w:val="00EB61B2"/>
    <w:rsid w:val="00ED54C8"/>
    <w:rsid w:val="00ED65C3"/>
    <w:rsid w:val="00EE1095"/>
    <w:rsid w:val="00EE2015"/>
    <w:rsid w:val="00EE5D14"/>
    <w:rsid w:val="00EE66C2"/>
    <w:rsid w:val="00EE7812"/>
    <w:rsid w:val="00EF21A8"/>
    <w:rsid w:val="00EF2E3D"/>
    <w:rsid w:val="00EF489A"/>
    <w:rsid w:val="00EF4E60"/>
    <w:rsid w:val="00F0330B"/>
    <w:rsid w:val="00F06150"/>
    <w:rsid w:val="00F21F7E"/>
    <w:rsid w:val="00F22235"/>
    <w:rsid w:val="00F2238A"/>
    <w:rsid w:val="00F25ADB"/>
    <w:rsid w:val="00F3291C"/>
    <w:rsid w:val="00F34074"/>
    <w:rsid w:val="00F3727F"/>
    <w:rsid w:val="00F40D13"/>
    <w:rsid w:val="00F42102"/>
    <w:rsid w:val="00F469AE"/>
    <w:rsid w:val="00F47E23"/>
    <w:rsid w:val="00F519F4"/>
    <w:rsid w:val="00F51C98"/>
    <w:rsid w:val="00F525FA"/>
    <w:rsid w:val="00F557DB"/>
    <w:rsid w:val="00F60089"/>
    <w:rsid w:val="00F6443B"/>
    <w:rsid w:val="00F64690"/>
    <w:rsid w:val="00F66E6A"/>
    <w:rsid w:val="00F739DE"/>
    <w:rsid w:val="00F819D5"/>
    <w:rsid w:val="00F86FCF"/>
    <w:rsid w:val="00F91FD5"/>
    <w:rsid w:val="00F926E5"/>
    <w:rsid w:val="00F93110"/>
    <w:rsid w:val="00F93734"/>
    <w:rsid w:val="00F94181"/>
    <w:rsid w:val="00F95552"/>
    <w:rsid w:val="00F96AA5"/>
    <w:rsid w:val="00FA283B"/>
    <w:rsid w:val="00FA4EE5"/>
    <w:rsid w:val="00FB061F"/>
    <w:rsid w:val="00FB1A8D"/>
    <w:rsid w:val="00FB6D84"/>
    <w:rsid w:val="00FC3E5C"/>
    <w:rsid w:val="00FC7C1C"/>
    <w:rsid w:val="00FD385B"/>
    <w:rsid w:val="00FD77B9"/>
    <w:rsid w:val="00FE0582"/>
    <w:rsid w:val="00FE059B"/>
    <w:rsid w:val="00FE14B6"/>
    <w:rsid w:val="00FE2171"/>
    <w:rsid w:val="00FE3A00"/>
    <w:rsid w:val="00FE673C"/>
    <w:rsid w:val="00FE7CB5"/>
    <w:rsid w:val="00FF1E1B"/>
    <w:rsid w:val="00FF2607"/>
    <w:rsid w:val="00FF4630"/>
    <w:rsid w:val="00FF58C9"/>
    <w:rsid w:val="00FF7AD2"/>
    <w:rsid w:val="076F7494"/>
    <w:rsid w:val="0DF6AF85"/>
    <w:rsid w:val="0E7B48B0"/>
    <w:rsid w:val="1D4236BC"/>
    <w:rsid w:val="1FD40A9E"/>
    <w:rsid w:val="229A9AAD"/>
    <w:rsid w:val="22F44C68"/>
    <w:rsid w:val="2DBF8A35"/>
    <w:rsid w:val="2DC2ACBE"/>
    <w:rsid w:val="2E9521D4"/>
    <w:rsid w:val="33CB223D"/>
    <w:rsid w:val="344783B0"/>
    <w:rsid w:val="36E75BDB"/>
    <w:rsid w:val="3A7A2691"/>
    <w:rsid w:val="3AFDBB7B"/>
    <w:rsid w:val="3E759D41"/>
    <w:rsid w:val="3EA87EA3"/>
    <w:rsid w:val="43EABD09"/>
    <w:rsid w:val="481DA8A2"/>
    <w:rsid w:val="484BD514"/>
    <w:rsid w:val="4B411290"/>
    <w:rsid w:val="4CA32C1D"/>
    <w:rsid w:val="4E478E90"/>
    <w:rsid w:val="4E85F9BA"/>
    <w:rsid w:val="53911B27"/>
    <w:rsid w:val="55851D69"/>
    <w:rsid w:val="5A3971E2"/>
    <w:rsid w:val="5E28C84D"/>
    <w:rsid w:val="5E5D1AE2"/>
    <w:rsid w:val="5FB1CC68"/>
    <w:rsid w:val="6BD5770B"/>
    <w:rsid w:val="6C937476"/>
    <w:rsid w:val="7302B5FA"/>
    <w:rsid w:val="73583694"/>
    <w:rsid w:val="76CC921E"/>
    <w:rsid w:val="77E407F5"/>
    <w:rsid w:val="78D7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670B"/>
  <w15:docId w15:val="{05EE4370-D6AD-E745-B4A2-B56E1858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Quattrocento Sans" w:eastAsia="Quattrocento Sans" w:hAnsi="Quattrocento Sans" w:cs="Quattrocento Sans"/>
      <w:outline w:val="0"/>
      <w:color w:val="0000FF"/>
      <w:sz w:val="21"/>
      <w:szCs w:val="21"/>
      <w:u w:val="single" w:color="0000FF"/>
    </w:rPr>
  </w:style>
  <w:style w:type="character" w:customStyle="1" w:styleId="Link">
    <w:name w:val="Link"/>
    <w:rPr>
      <w:outline w:val="0"/>
      <w:color w:val="0000FF"/>
      <w:u w:val="single" w:color="0000FF"/>
    </w:rPr>
  </w:style>
  <w:style w:type="character" w:customStyle="1" w:styleId="Hyperlink1">
    <w:name w:val="Hyperlink.1"/>
    <w:basedOn w:val="Link"/>
    <w:rPr>
      <w:outline w:val="0"/>
      <w:color w:val="FF2600"/>
      <w:u w:val="single" w:color="0000FF"/>
    </w:rPr>
  </w:style>
  <w:style w:type="character" w:customStyle="1" w:styleId="Hyperlink2">
    <w:name w:val="Hyperlink.2"/>
    <w:basedOn w:val="None"/>
    <w:rPr>
      <w:outline w:val="0"/>
      <w:color w:val="0000FF"/>
      <w:sz w:val="22"/>
      <w:szCs w:val="22"/>
      <w:u w:val="single" w:color="0000FF"/>
    </w:rPr>
  </w:style>
  <w:style w:type="character" w:styleId="UnresolvedMention">
    <w:name w:val="Unresolved Mention"/>
    <w:basedOn w:val="DefaultParagraphFont"/>
    <w:uiPriority w:val="99"/>
    <w:semiHidden/>
    <w:unhideWhenUsed/>
    <w:rsid w:val="00A83E85"/>
    <w:rPr>
      <w:color w:val="605E5C"/>
      <w:shd w:val="clear" w:color="auto" w:fill="E1DFDD"/>
    </w:rPr>
  </w:style>
  <w:style w:type="character" w:styleId="FollowedHyperlink">
    <w:name w:val="FollowedHyperlink"/>
    <w:basedOn w:val="DefaultParagraphFont"/>
    <w:uiPriority w:val="99"/>
    <w:semiHidden/>
    <w:unhideWhenUsed/>
    <w:rsid w:val="00A83E85"/>
    <w:rPr>
      <w:color w:val="FF00FF" w:themeColor="followedHyperlink"/>
      <w:u w:val="single"/>
    </w:rPr>
  </w:style>
  <w:style w:type="paragraph" w:styleId="Revision">
    <w:name w:val="Revision"/>
    <w:hidden/>
    <w:uiPriority w:val="99"/>
    <w:semiHidden/>
    <w:rsid w:val="00EE66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semiHidden/>
    <w:unhideWhenUsed/>
    <w:rsid w:val="0032371B"/>
    <w:pPr>
      <w:tabs>
        <w:tab w:val="center" w:pos="4536"/>
        <w:tab w:val="right" w:pos="9072"/>
      </w:tabs>
    </w:pPr>
  </w:style>
  <w:style w:type="character" w:customStyle="1" w:styleId="HeaderChar">
    <w:name w:val="Header Char"/>
    <w:basedOn w:val="DefaultParagraphFont"/>
    <w:link w:val="Header"/>
    <w:uiPriority w:val="99"/>
    <w:semiHidden/>
    <w:rsid w:val="0032371B"/>
    <w:rPr>
      <w:sz w:val="24"/>
      <w:szCs w:val="24"/>
    </w:rPr>
  </w:style>
  <w:style w:type="paragraph" w:styleId="Footer">
    <w:name w:val="footer"/>
    <w:basedOn w:val="Normal"/>
    <w:link w:val="FooterChar"/>
    <w:uiPriority w:val="99"/>
    <w:semiHidden/>
    <w:unhideWhenUsed/>
    <w:rsid w:val="0032371B"/>
    <w:pPr>
      <w:tabs>
        <w:tab w:val="center" w:pos="4536"/>
        <w:tab w:val="right" w:pos="9072"/>
      </w:tabs>
    </w:pPr>
  </w:style>
  <w:style w:type="character" w:customStyle="1" w:styleId="FooterChar">
    <w:name w:val="Footer Char"/>
    <w:basedOn w:val="DefaultParagraphFont"/>
    <w:link w:val="Footer"/>
    <w:uiPriority w:val="99"/>
    <w:semiHidden/>
    <w:rsid w:val="0032371B"/>
    <w:rPr>
      <w:sz w:val="24"/>
      <w:szCs w:val="24"/>
    </w:rPr>
  </w:style>
  <w:style w:type="paragraph" w:styleId="CommentText">
    <w:name w:val="annotation text"/>
    <w:basedOn w:val="Normal"/>
    <w:link w:val="CommentTextChar"/>
    <w:uiPriority w:val="99"/>
    <w:semiHidden/>
    <w:unhideWhenUsed/>
    <w:rsid w:val="000A0C48"/>
    <w:rPr>
      <w:sz w:val="20"/>
      <w:szCs w:val="20"/>
    </w:rPr>
  </w:style>
  <w:style w:type="character" w:customStyle="1" w:styleId="CommentTextChar">
    <w:name w:val="Comment Text Char"/>
    <w:basedOn w:val="DefaultParagraphFont"/>
    <w:link w:val="CommentText"/>
    <w:uiPriority w:val="99"/>
    <w:semiHidden/>
    <w:rsid w:val="000A0C48"/>
  </w:style>
  <w:style w:type="character" w:styleId="CommentReference">
    <w:name w:val="annotation reference"/>
    <w:basedOn w:val="DefaultParagraphFont"/>
    <w:uiPriority w:val="99"/>
    <w:semiHidden/>
    <w:unhideWhenUsed/>
    <w:rsid w:val="000A0C48"/>
    <w:rPr>
      <w:sz w:val="16"/>
      <w:szCs w:val="16"/>
    </w:rPr>
  </w:style>
  <w:style w:type="character" w:styleId="Mention">
    <w:name w:val="Mention"/>
    <w:basedOn w:val="DefaultParagraphFont"/>
    <w:uiPriority w:val="99"/>
    <w:unhideWhenUsed/>
    <w:rsid w:val="00983CC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8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jeff@hummingbirdmed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coustic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l-acoustics.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0480BFE4C5114BA69CBFCD9D91CE94" ma:contentTypeVersion="17" ma:contentTypeDescription="Create a new document." ma:contentTypeScope="" ma:versionID="6b96bdd5849145b90b0b563f4239e9b5">
  <xsd:schema xmlns:xsd="http://www.w3.org/2001/XMLSchema" xmlns:xs="http://www.w3.org/2001/XMLSchema" xmlns:p="http://schemas.microsoft.com/office/2006/metadata/properties" xmlns:ns2="4f897a08-7ea0-4c7e-9312-87473c7d96df" xmlns:ns3="fbab3914-573f-4a5e-a8d5-c72ca47cce06" targetNamespace="http://schemas.microsoft.com/office/2006/metadata/properties" ma:root="true" ma:fieldsID="b8468a247e67154c41852cec375282d9" ns2:_="" ns3:_="">
    <xsd:import namespace="4f897a08-7ea0-4c7e-9312-87473c7d96df"/>
    <xsd:import namespace="fbab3914-573f-4a5e-a8d5-c72ca47cc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97a08-7ea0-4c7e-9312-87473c7d9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11a3dd-783a-4278-8128-a45744952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ab3914-573f-4a5e-a8d5-c72ca47cc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71a354-658a-4840-9022-8745262dfa3d}" ma:internalName="TaxCatchAll" ma:showField="CatchAllData" ma:web="fbab3914-573f-4a5e-a8d5-c72ca47cc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ab3914-573f-4a5e-a8d5-c72ca47cce06" xsi:nil="true"/>
    <lcf76f155ced4ddcb4097134ff3c332f xmlns="4f897a08-7ea0-4c7e-9312-87473c7d96df">
      <Terms xmlns="http://schemas.microsoft.com/office/infopath/2007/PartnerControls"/>
    </lcf76f155ced4ddcb4097134ff3c332f>
    <SharedWithUsers xmlns="fbab3914-573f-4a5e-a8d5-c72ca47cce06">
      <UserInfo>
        <DisplayName>Guillaume LE NOST</DisplayName>
        <AccountId>67</AccountId>
        <AccountType/>
      </UserInfo>
      <UserInfo>
        <DisplayName>Audrey NEUSTADTER</DisplayName>
        <AccountId>15</AccountId>
        <AccountType/>
      </UserInfo>
      <UserInfo>
        <DisplayName>Brianne RIVLIN</DisplayName>
        <AccountId>24</AccountId>
        <AccountType/>
      </UserInfo>
    </SharedWithUsers>
  </documentManagement>
</p:properties>
</file>

<file path=customXml/itemProps1.xml><?xml version="1.0" encoding="utf-8"?>
<ds:datastoreItem xmlns:ds="http://schemas.openxmlformats.org/officeDocument/2006/customXml" ds:itemID="{86E30DA5-C623-4DE0-9436-23072887C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97a08-7ea0-4c7e-9312-87473c7d96df"/>
    <ds:schemaRef ds:uri="fbab3914-573f-4a5e-a8d5-c72ca47cc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1F924-3A44-4D25-ADF5-DE3A575DA0F5}">
  <ds:schemaRefs>
    <ds:schemaRef ds:uri="http://schemas.microsoft.com/sharepoint/v3/contenttype/forms"/>
  </ds:schemaRefs>
</ds:datastoreItem>
</file>

<file path=customXml/itemProps3.xml><?xml version="1.0" encoding="utf-8"?>
<ds:datastoreItem xmlns:ds="http://schemas.openxmlformats.org/officeDocument/2006/customXml" ds:itemID="{D4C24DF4-4633-4356-836E-D89811E90011}">
  <ds:schemaRefs>
    <ds:schemaRef ds:uri="http://schemas.microsoft.com/office/2006/metadata/properties"/>
    <ds:schemaRef ds:uri="http://schemas.microsoft.com/office/infopath/2007/PartnerControls"/>
    <ds:schemaRef ds:uri="fbab3914-573f-4a5e-a8d5-c72ca47cce06"/>
    <ds:schemaRef ds:uri="4f897a08-7ea0-4c7e-9312-87473c7d96d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 HENSON</dc:creator>
  <cp:lastModifiedBy>Jeff Touzeau</cp:lastModifiedBy>
  <cp:revision>13</cp:revision>
  <dcterms:created xsi:type="dcterms:W3CDTF">2023-08-18T12:36:00Z</dcterms:created>
  <dcterms:modified xsi:type="dcterms:W3CDTF">2023-08-30T13:46:00Z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0x010100010480BFE4C5114BA69CBFCD9D91CE94</vt:lpwstr>
  </property>
  <property fmtid="{D5CDD505-2E9C-101B-9397-08002B2CF9AE}" pid="3" name="MediaServiceImageTags">
    <vt:lpwstr/>
  </property>
</Properties>
</file>